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Comic Sans MS" w:cs="Comic Sans MS" w:eastAsia="Comic Sans MS" w:hAnsi="Comic Sans MS"/>
          <w:b w:val="1"/>
          <w:color w:val="351c75"/>
          <w:sz w:val="48"/>
          <w:szCs w:val="4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351c75"/>
          <w:sz w:val="48"/>
          <w:szCs w:val="48"/>
          <w:highlight w:val="white"/>
          <w:rtl w:val="0"/>
        </w:rPr>
        <w:t xml:space="preserve">Как слушать музыку с ребёнком</w:t>
      </w:r>
    </w:p>
    <w:p w:rsidR="00000000" w:rsidDel="00000000" w:rsidP="00000000" w:rsidRDefault="00000000" w:rsidRPr="00000000" w14:paraId="00000002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firstLine="850.3937007874015"/>
        <w:jc w:val="both"/>
        <w:rPr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Как долго?</w:t>
      </w:r>
    </w:p>
    <w:p w:rsidR="00000000" w:rsidDel="00000000" w:rsidP="00000000" w:rsidRDefault="00000000" w:rsidRPr="00000000" w14:paraId="00000004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Внимание ребенка 3—4 лет к непрерывно звучащей музыке устойчиво в течение 1—2,5 минут, а с небольшими перерывами между пьесами — в течение 5—7 минут. Слушание может быть более или менее продолжительным в зависимости от возраста ребенка, его индивидуальных особенностей, физического состояния.</w:t>
      </w:r>
    </w:p>
    <w:p w:rsidR="00000000" w:rsidDel="00000000" w:rsidP="00000000" w:rsidRDefault="00000000" w:rsidRPr="00000000" w14:paraId="00000005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5"/>
        <w:jc w:val="both"/>
        <w:rPr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Как?</w:t>
      </w:r>
    </w:p>
    <w:p w:rsidR="00000000" w:rsidDel="00000000" w:rsidP="00000000" w:rsidRDefault="00000000" w:rsidRPr="00000000" w14:paraId="00000007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Заранее приготовьте найдите пьесу, которую вы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000000" w:rsidDel="00000000" w:rsidP="00000000" w:rsidRDefault="00000000" w:rsidRPr="00000000" w14:paraId="00000008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850.3937007874015"/>
        <w:jc w:val="both"/>
        <w:rPr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Когда?</w:t>
      </w:r>
    </w:p>
    <w:p w:rsidR="00000000" w:rsidDel="00000000" w:rsidP="00000000" w:rsidRDefault="00000000" w:rsidRPr="00000000" w14:paraId="0000000A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</w:r>
    </w:p>
    <w:p w:rsidR="00000000" w:rsidDel="00000000" w:rsidP="00000000" w:rsidRDefault="00000000" w:rsidRPr="00000000" w14:paraId="0000000B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850.3937007874015"/>
        <w:jc w:val="both"/>
        <w:rPr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Доверяйте ребенку! </w:t>
      </w:r>
    </w:p>
    <w:p w:rsidR="00000000" w:rsidDel="00000000" w:rsidP="00000000" w:rsidRDefault="00000000" w:rsidRPr="00000000" w14:paraId="0000000D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Он воспринимает классическую музыку по-своему. Не навязывайте малышам ваше толкование той или иной пьесы. Музыка — самый субъективный вид искусства. Ведь и мы, взрослые, воспринимаем одну и ту же пьесу по-разному. Давайте предоставим такое право и детям. </w:t>
      </w:r>
    </w:p>
    <w:p w:rsidR="00000000" w:rsidDel="00000000" w:rsidP="00000000" w:rsidRDefault="00000000" w:rsidRPr="00000000" w14:paraId="0000000E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850.3937007874015"/>
        <w:jc w:val="both"/>
        <w:rPr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Музыкальные произведения для слушания дома</w:t>
      </w:r>
    </w:p>
    <w:p w:rsidR="00000000" w:rsidDel="00000000" w:rsidP="00000000" w:rsidRDefault="00000000" w:rsidRPr="00000000" w14:paraId="00000010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запоминающимся ритмом, красочной гармонизацией, оркестровкой (пьесы Л. Бетховена, Ф. Шуберта, Ф. Шопена, П. И. Чайковского) и более скромная по выразительным средствам, но вызывающая чувство восхищения старинная музыка А.Вивальди, И.С., Баха, В. А. Моцарта.</w:t>
      </w:r>
    </w:p>
    <w:p w:rsidR="00000000" w:rsidDel="00000000" w:rsidP="00000000" w:rsidRDefault="00000000" w:rsidRPr="00000000" w14:paraId="00000011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Например,</w:t>
      </w:r>
    </w:p>
    <w:p w:rsidR="00000000" w:rsidDel="00000000" w:rsidP="00000000" w:rsidRDefault="00000000" w:rsidRPr="00000000" w14:paraId="00000012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 П. Чайковский. Танец маленьких лебедей</w:t>
      </w:r>
    </w:p>
    <w:p w:rsidR="00000000" w:rsidDel="00000000" w:rsidP="00000000" w:rsidRDefault="00000000" w:rsidRPr="00000000" w14:paraId="00000013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- Ж. Рамо. Курица</w:t>
      </w:r>
    </w:p>
    <w:p w:rsidR="00000000" w:rsidDel="00000000" w:rsidP="00000000" w:rsidRDefault="00000000" w:rsidRPr="00000000" w14:paraId="00000014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- П. Чайковский. Марш из балета «Щелкунчик»</w:t>
      </w:r>
    </w:p>
    <w:p w:rsidR="00000000" w:rsidDel="00000000" w:rsidP="00000000" w:rsidRDefault="00000000" w:rsidRPr="00000000" w14:paraId="00000015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- Д. Шостакович. Вальс-шутка </w:t>
      </w:r>
    </w:p>
    <w:p w:rsidR="00000000" w:rsidDel="00000000" w:rsidP="00000000" w:rsidRDefault="00000000" w:rsidRPr="00000000" w14:paraId="00000016">
      <w:pPr>
        <w:ind w:firstLine="850.3937007874015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- Г. Свиридов. Музыкальный момент. Весна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090.039370078741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