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73" w:rsidRPr="00A12973" w:rsidRDefault="008E1F6B" w:rsidP="00A1297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A12973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День Победы, натюрморт поэтапное рисование.</w:t>
      </w:r>
    </w:p>
    <w:p w:rsidR="008E1F6B" w:rsidRPr="00A12973" w:rsidRDefault="008E1F6B" w:rsidP="00A12973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</w:pPr>
      <w:r w:rsidRPr="00A12973">
        <w:rPr>
          <w:rFonts w:ascii="Trebuchet MS" w:eastAsia="Times New Roman" w:hAnsi="Trebuchet MS" w:cs="Times New Roman"/>
          <w:b/>
          <w:bCs/>
          <w:color w:val="FF0000"/>
          <w:sz w:val="32"/>
          <w:szCs w:val="32"/>
          <w:lang w:eastAsia="ru-RU"/>
        </w:rPr>
        <w:t>Мастер-класс по рисованию.</w:t>
      </w:r>
    </w:p>
    <w:p w:rsidR="00A12973" w:rsidRDefault="00A12973" w:rsidP="00A129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3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3"/>
          <w:lang w:eastAsia="ru-RU"/>
        </w:rPr>
        <w:t>(Подборку п</w:t>
      </w:r>
      <w:r w:rsidRPr="00A12973">
        <w:rPr>
          <w:rFonts w:ascii="Arial" w:eastAsia="Times New Roman" w:hAnsi="Arial" w:cs="Arial"/>
          <w:b/>
          <w:bCs/>
          <w:color w:val="C00000"/>
          <w:sz w:val="23"/>
          <w:lang w:eastAsia="ru-RU"/>
        </w:rPr>
        <w:t xml:space="preserve">одготовила </w:t>
      </w:r>
      <w:proofErr w:type="spellStart"/>
      <w:r w:rsidRPr="00A12973">
        <w:rPr>
          <w:rFonts w:ascii="Arial" w:eastAsia="Times New Roman" w:hAnsi="Arial" w:cs="Arial"/>
          <w:b/>
          <w:bCs/>
          <w:color w:val="C00000"/>
          <w:sz w:val="23"/>
          <w:lang w:eastAsia="ru-RU"/>
        </w:rPr>
        <w:t>Баруздина</w:t>
      </w:r>
      <w:proofErr w:type="spellEnd"/>
      <w:r w:rsidRPr="00A12973">
        <w:rPr>
          <w:rFonts w:ascii="Arial" w:eastAsia="Times New Roman" w:hAnsi="Arial" w:cs="Arial"/>
          <w:b/>
          <w:bCs/>
          <w:color w:val="C00000"/>
          <w:sz w:val="23"/>
          <w:lang w:eastAsia="ru-RU"/>
        </w:rPr>
        <w:t xml:space="preserve"> Н.Н., педагог по ИЗО)</w:t>
      </w:r>
    </w:p>
    <w:p w:rsidR="008E1F6B" w:rsidRPr="008E1F6B" w:rsidRDefault="008E1F6B" w:rsidP="00A12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97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Описание: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данный мастер-класс будет полезен учителям </w:t>
      </w:r>
      <w:proofErr w:type="gramStart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</w:t>
      </w:r>
      <w:proofErr w:type="gramEnd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педагогам дополнительного образования художественно-эстетической направленности, </w:t>
      </w:r>
      <w:r w:rsidR="00A129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родителям. Дети с 7 лет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вполне могут справит</w:t>
      </w:r>
      <w:r w:rsidR="00A1297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 с данной работой.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Поэтапное рисование - поможет избежать наиболее часто встречающихся ошибок и придаст уверенности в собственных силах.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выполняется без предварительного рисунка.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Назначение: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использование на занятиях по рисованию </w:t>
      </w:r>
      <w:proofErr w:type="gramStart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"Дню защитника Отечества" и к "Дню Победы", украшения интерьера или в качестве подарка.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выполнение натюрморта - День Победы.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E1F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совершенствовать умения работать гуашью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способствовать развитию творческих способностей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чувство композиции, умение анализировать форму изображаемых предметов, углубить чувство восприятия цвета и цветовой гармонии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интерес к истории Отечества и предметному миру прошлого, развить навыки натурной живописи и аккуратность в работе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Материалы: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гуашь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ватман формата А-3.,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нейлоновые кисти под номерами 2, 3, 5.</w:t>
      </w:r>
      <w:proofErr w:type="gramEnd"/>
    </w:p>
    <w:p w:rsid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408170"/>
            <wp:effectExtent l="19050" t="0" r="0" b="0"/>
            <wp:docPr id="1" name="Рисунок 1" descr="https://ped-kopilka.ru/upload/blogs/2016/1/37082_04fa2344291ffd3198323d3930c8f7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16/1/37082_04fa2344291ffd3198323d3930c8f75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73" w:rsidRDefault="00A12973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12973" w:rsidRDefault="00A12973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B18EE" w:rsidRDefault="006B18EE" w:rsidP="006B18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1F6B" w:rsidRPr="00A12973" w:rsidRDefault="008E1F6B" w:rsidP="006B18EE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</w:pPr>
      <w:r w:rsidRPr="00A12973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lang w:eastAsia="ru-RU"/>
        </w:rPr>
        <w:lastRenderedPageBreak/>
        <w:t>Последовательность выполнения:</w:t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 бумаги располагаем горизонтально. Заполняем фон насыщено голубым цветом.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81507" cy="4067033"/>
            <wp:effectExtent l="19050" t="0" r="4943" b="0"/>
            <wp:docPr id="2" name="Рисунок 2" descr="https://ped-kopilka.ru/upload/blogs/2016/1/37082_258040de48e177c01f3e9bc949350d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016/1/37082_258040de48e177c01f3e9bc949350df7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07" cy="40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цветом намечаем на фоне контуры будущих вертикальных складок.</w:t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Далее намечаем контуры горизонтальных складок.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93293" cy="4154266"/>
            <wp:effectExtent l="19050" t="0" r="0" b="0"/>
            <wp:docPr id="4" name="Рисунок 4" descr="https://ped-kopilka.ru/upload/blogs/2016/1/37082_50c2b08488c61f295f75e916dae77b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016/1/37082_50c2b08488c61f295f75e916dae77b64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48" cy="41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придания объема, рисуем на складках тени.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55440"/>
            <wp:effectExtent l="19050" t="0" r="0" b="0"/>
            <wp:docPr id="5" name="Рисунок 5" descr="https://ped-kopilka.ru/upload/blogs/2016/1/37082_b7ff0835fa54fd21dc4777deaa170f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016/1/37082_b7ff0835fa54fd21dc4777deaa170f7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Размываем границы теней.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217035"/>
            <wp:effectExtent l="19050" t="0" r="0" b="0"/>
            <wp:docPr id="6" name="Рисунок 6" descr="https://ped-kopilka.ru/upload/blogs/2016/1/37082_52a5dafb3328942c98bca0d4ace19b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016/1/37082_52a5dafb3328942c98bca0d4ace19ba4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Намечаем свет на складках.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Слегка размываем границы света.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17148" cy="4067032"/>
            <wp:effectExtent l="19050" t="0" r="0" b="0"/>
            <wp:docPr id="8" name="Рисунок 8" descr="https://ped-kopilka.ru/upload/blogs/2016/1/37082_2fac31a9d84a2699dcc1d3f857262e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016/1/37082_2fac31a9d84a2699dcc1d3f857262e5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24" cy="406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Выполняем цветом силуэт пилотки (чтобы получить нужный цвет смешиваем охристый (песочный) и светло зеленый цвет).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30692" cy="4032913"/>
            <wp:effectExtent l="19050" t="0" r="3358" b="0"/>
            <wp:docPr id="9" name="Рисунок 9" descr="https://ped-kopilka.ru/upload/blogs/2016/1/37082_e0e6c4194e312004c9598d272cb77c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016/1/37082_e0e6c4194e312004c9598d272cb77cb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91" cy="403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Коричнево-зеленым цветом прорисовываем складки на верхней части пилотки.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Коричнево-зеленым цветом прорисовываем тень на нижней части пилотки.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Слегка размываем </w:t>
      </w:r>
      <w:proofErr w:type="gramStart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тени</w:t>
      </w:r>
      <w:proofErr w:type="gramEnd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внутреннему контуру смягчая границы.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40607" cy="4053385"/>
            <wp:effectExtent l="19050" t="0" r="0" b="0"/>
            <wp:docPr id="12" name="Рисунок 12" descr="https://ped-kopilka.ru/upload/blogs/2016/1/37082_ae713e3f32fe9d070e0e20782bfb6d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016/1/37082_ae713e3f32fe9d070e0e20782bfb6d6c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47" cy="405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Насыщено желтым цветом прорисовываем свет на верхней части пилотки.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51545" cy="4021166"/>
            <wp:effectExtent l="19050" t="0" r="1555" b="0"/>
            <wp:docPr id="13" name="Рисунок 13" descr="https://ped-kopilka.ru/upload/blogs/2016/1/37082_b53a0a2c34e16761a13941694a348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016/1/37082_b53a0a2c34e16761a13941694a348f8e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24" cy="40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Слегка размываем </w:t>
      </w:r>
      <w:proofErr w:type="gramStart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</w:t>
      </w:r>
      <w:proofErr w:type="gramEnd"/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внутреннему контуру смягчая границы.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14800"/>
            <wp:effectExtent l="19050" t="0" r="0" b="0"/>
            <wp:docPr id="14" name="Рисунок 14" descr="https://ped-kopilka.ru/upload/blogs/2016/1/37082_c32689b98fc341bc39b15a1d265cfa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016/1/37082_c32689b98fc341bc39b15a1d265cfafa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Прорисовываем красную звезду.</w:t>
      </w:r>
    </w:p>
    <w:p w:rsidR="00685235" w:rsidRDefault="008E1F6B" w:rsidP="006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82745"/>
            <wp:effectExtent l="19050" t="0" r="0" b="0"/>
            <wp:docPr id="15" name="Рисунок 15" descr="https://ped-kopilka.ru/upload/blogs/2016/1/37082_899a17518dbd2ef0c290ebd22e0e0c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016/1/37082_899a17518dbd2ef0c290ebd22e0e0c90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685235" w:rsidRDefault="008E1F6B" w:rsidP="006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Начинаем работу над медалью.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намечаем контур колодки (колодка -</w:t>
      </w:r>
      <w:r w:rsidR="00D57E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металлическая пластина пятиугольной формы, обтянутая тканевой лентой, цветов присвоенных данной награде).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05607" cy="4026089"/>
            <wp:effectExtent l="19050" t="0" r="4643" b="0"/>
            <wp:docPr id="16" name="Рисунок 16" descr="https://ped-kopilka.ru/upload/blogs/2016/1/37082_e21e8e11195ca2ea835fa1cce822c4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016/1/37082_e21e8e11195ca2ea835fa1cce822c4df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34" cy="40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Заканчиваем силуэт колодки и рисуем саму медаль. Выделяемым звезду на пилотке желтым кантом.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44505" cy="3983715"/>
            <wp:effectExtent l="19050" t="0" r="8595" b="0"/>
            <wp:docPr id="17" name="Рисунок 17" descr="https://ped-kopilka.ru/upload/blogs/2016/1/37082_bceb02892a74ce3e9ed7d8d26bdd0d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016/1/37082_bceb02892a74ce3e9ed7d8d26bdd0d31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81" cy="398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685235" w:rsidRDefault="008E1F6B" w:rsidP="00685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Прорисовываем черные полоски на ленте колодки.</w:t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6B" w:rsidRPr="00C66CB5" w:rsidRDefault="008E1F6B" w:rsidP="006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38884" cy="4012314"/>
            <wp:effectExtent l="19050" t="0" r="0" b="0"/>
            <wp:docPr id="19" name="Рисунок 19" descr="https://ped-kopilka.ru/upload/blogs/2016/1/37082_ddb15af670eee6a1fd2398f0263740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016/1/37082_ddb15af670eee6a1fd2398f026374097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980" cy="401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тени оранжевым цветом и свет белым цветом на самой медали и на колодке.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Коричневым цветом намечаем рисунок на медали и толщину колодки.</w:t>
      </w:r>
    </w:p>
    <w:p w:rsidR="00685235" w:rsidRDefault="008E1F6B" w:rsidP="0068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57459" cy="4005618"/>
            <wp:effectExtent l="19050" t="0" r="0" b="0"/>
            <wp:docPr id="21" name="Рисунок 21" descr="https://ped-kopilka.ru/upload/blogs/2016/1/37082_e1c469b9962032a2061e22051644f7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016/1/37082_e1c469b9962032a2061e22051644f7d8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64" cy="40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E1F6B" w:rsidRPr="00685235" w:rsidRDefault="008E1F6B" w:rsidP="006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Чтобы выделить предметы, рисуем под ними падающие тени, а так же выделяем пилотку тенью по контуру.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Размываем внешние границы теней вокруг предметов.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20995" cy="4026089"/>
            <wp:effectExtent l="19050" t="0" r="0" b="0"/>
            <wp:docPr id="23" name="Рисунок 23" descr="https://ped-kopilka.ru/upload/blogs/2016/1/37082_1402fe5a029248d398bd3fed7be068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2016/1/37082_1402fe5a029248d398bd3fed7be06824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022" cy="402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Красным цветом намечаем бутоны гвоздик.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Оранжевым цветом, тонкой кистью, начинаем прорисовывать лепестки гвоздик.</w:t>
      </w:r>
    </w:p>
    <w:p w:rsidR="00685235" w:rsidRDefault="008E1F6B" w:rsidP="00685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85715" cy="3955700"/>
            <wp:effectExtent l="19050" t="0" r="0" b="0"/>
            <wp:docPr id="25" name="Рисунок 25" descr="https://ped-kopilka.ru/upload/blogs/2016/1/37082_ec15e42c70a88354cbac0879a07419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2016/1/37082_ec15e42c70a88354cbac0879a074198d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23" cy="39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E1F6B" w:rsidRPr="007208B0" w:rsidRDefault="008E1F6B" w:rsidP="00720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Второй слой лепестков рисуем с небольшим смещением, что придаст цветам дополнительный объем и пышность.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Заполняем лепестками силуэты бутонов полностью.</w:t>
      </w:r>
    </w:p>
    <w:p w:rsidR="008E1F6B" w:rsidRPr="004D411A" w:rsidRDefault="008E1F6B" w:rsidP="004D4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675751" cy="3968174"/>
            <wp:effectExtent l="19050" t="0" r="1149" b="0"/>
            <wp:docPr id="27" name="Рисунок 27" descr="https://ped-kopilka.ru/upload/blogs/2016/1/37082_5ae927d51333cab4bca7f8a2cad986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2016/1/37082_5ae927d51333cab4bca7f8a2cad986a5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37" cy="396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Ярко красным цветом (для усиления яркости можно к красному добавить немного оранжевого) рисуем внешние лепестки бутонов и тени на ранее нарисованных лепестках.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Желтым цветом рисуем свет на кончиках лепестков.</w:t>
      </w:r>
    </w:p>
    <w:p w:rsidR="004D411A" w:rsidRDefault="008E1F6B" w:rsidP="004D41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89170" cy="3907643"/>
            <wp:effectExtent l="19050" t="0" r="0" b="0"/>
            <wp:docPr id="29" name="Рисунок 29" descr="https://ped-kopilka.ru/upload/blogs/2016/1/37082_8c08c188972595ed724708ec07b012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/2016/1/37082_8c08c188972595ed724708ec07b01253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46" cy="39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E1F6B" w:rsidRPr="004D411A" w:rsidRDefault="008E1F6B" w:rsidP="004D4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Прорисовываем изумрудным цветом основания бутонов и стебли цветов.</w:t>
      </w: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Желтым цветом рисуем свет на стеблях и основаниях бутонов, синим цветом добавляем на основания бутонов тени.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42105"/>
            <wp:effectExtent l="19050" t="0" r="0" b="0"/>
            <wp:docPr id="31" name="Рисунок 31" descr="https://ped-kopilka.ru/upload/blogs/2016/1/37082_d30d021b80ea1065de2b6476d7052a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/2016/1/37082_d30d021b80ea1065de2b6476d7052a98.jp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Тонкой кистью прорисовываем листья.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62425"/>
            <wp:effectExtent l="19050" t="0" r="0" b="0"/>
            <wp:docPr id="32" name="Рисунок 32" descr="https://ped-kopilka.ru/upload/blogs/2016/1/37082_3dedabd40dfad88c5f813c72fd54c5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/2016/1/37082_3dedabd40dfad88c5f813c72fd54c57a.jp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свет на листьях гвоздик желтым цветом и тени черно-зеленым.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69410"/>
            <wp:effectExtent l="19050" t="0" r="0" b="0"/>
            <wp:docPr id="33" name="Рисунок 33" descr="https://ped-kopilka.ru/upload/blogs/2016/1/37082_8b437c096686cbe4ba4c81c9885769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/2016/1/37082_8b437c096686cbe4ba4c81c98857697d.jp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8E1F6B" w:rsidRDefault="008E1F6B" w:rsidP="008E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цветом рисуем падающие тени под цветами.</w:t>
      </w:r>
    </w:p>
    <w:p w:rsidR="004D411A" w:rsidRDefault="008E1F6B" w:rsidP="004D41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21785"/>
            <wp:effectExtent l="19050" t="0" r="0" b="0"/>
            <wp:docPr id="34" name="Рисунок 34" descr="https://ped-kopilka.ru/upload/blogs/2016/1/37082_40581bc890d25f2e0abd2b32fa73f3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/2016/1/37082_40581bc890d25f2e0abd2b32fa73f329.jp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6B" w:rsidRPr="004D411A" w:rsidRDefault="008E1F6B" w:rsidP="004D41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Остался последний этап, необходимо объединить предметы с фоном показать их цветовое взаимодействие, в этом нам помогут рефлексы (рефлексом можно называть отсвет цвета - цветовой рефлекс), красные бутоны отдают свой цвет окружавшему фону, а яркая пилотка дает желто-зеленые рефлексы на фон вокруг себя.</w:t>
      </w:r>
    </w:p>
    <w:p w:rsidR="008E1F6B" w:rsidRPr="008E1F6B" w:rsidRDefault="008E1F6B" w:rsidP="008E1F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600" cy="4121785"/>
            <wp:effectExtent l="19050" t="0" r="0" b="0"/>
            <wp:docPr id="35" name="Рисунок 35" descr="https://ped-kopilka.ru/upload/blogs/2016/1/37082_4dc7ef32d0729ab7e45bce3169ca22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/2016/1/37082_4dc7ef32d0729ab7e45bce3169ca2212.jpg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29" w:rsidRDefault="008E1F6B" w:rsidP="008E1F6B">
      <w:r w:rsidRPr="008E1F6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1F6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Наша работа завершена. Успехов вам в творчестве.</w:t>
      </w:r>
    </w:p>
    <w:sectPr w:rsidR="00694529" w:rsidSect="006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1F6B"/>
    <w:rsid w:val="00084135"/>
    <w:rsid w:val="004D411A"/>
    <w:rsid w:val="005F263B"/>
    <w:rsid w:val="00685235"/>
    <w:rsid w:val="00694529"/>
    <w:rsid w:val="006B18EE"/>
    <w:rsid w:val="007208B0"/>
    <w:rsid w:val="007C5FE2"/>
    <w:rsid w:val="008E1F6B"/>
    <w:rsid w:val="00A12973"/>
    <w:rsid w:val="00C606A1"/>
    <w:rsid w:val="00C66CB5"/>
    <w:rsid w:val="00C75CDA"/>
    <w:rsid w:val="00D25506"/>
    <w:rsid w:val="00D57E45"/>
    <w:rsid w:val="00F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F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565</Words>
  <Characters>3221</Characters>
  <Application>Microsoft Office Word</Application>
  <DocSecurity>0</DocSecurity>
  <Lines>26</Lines>
  <Paragraphs>7</Paragraphs>
  <ScaleCrop>false</ScaleCrop>
  <Company>MultiDVD Team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2020-04-30T12:07:00Z</dcterms:created>
  <dcterms:modified xsi:type="dcterms:W3CDTF">2020-05-05T19:33:00Z</dcterms:modified>
</cp:coreProperties>
</file>