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EB816" w14:textId="11AD5768" w:rsidR="006F2862" w:rsidRDefault="006F2862" w:rsidP="0070684B">
      <w:pPr>
        <w:spacing w:after="0"/>
        <w:ind w:left="1069" w:hanging="360"/>
        <w:jc w:val="center"/>
        <w:rPr>
          <w:sz w:val="32"/>
          <w:szCs w:val="32"/>
        </w:rPr>
      </w:pPr>
      <w:r w:rsidRPr="006F2862">
        <w:rPr>
          <w:sz w:val="32"/>
          <w:szCs w:val="32"/>
        </w:rPr>
        <w:t xml:space="preserve">План работы по </w:t>
      </w:r>
      <w:proofErr w:type="spellStart"/>
      <w:r w:rsidRPr="006F2862">
        <w:rPr>
          <w:sz w:val="32"/>
          <w:szCs w:val="32"/>
        </w:rPr>
        <w:t>здоровьесбережению</w:t>
      </w:r>
      <w:proofErr w:type="spellEnd"/>
      <w:r w:rsidRPr="006F2862">
        <w:rPr>
          <w:sz w:val="32"/>
          <w:szCs w:val="32"/>
        </w:rPr>
        <w:t xml:space="preserve"> во второй младшей</w:t>
      </w:r>
      <w:r>
        <w:rPr>
          <w:sz w:val="32"/>
          <w:szCs w:val="32"/>
        </w:rPr>
        <w:t xml:space="preserve"> </w:t>
      </w:r>
      <w:r w:rsidRPr="006F2862">
        <w:rPr>
          <w:sz w:val="32"/>
          <w:szCs w:val="32"/>
        </w:rPr>
        <w:t>группе</w:t>
      </w:r>
    </w:p>
    <w:p w14:paraId="6BE7B03C" w14:textId="77777777" w:rsidR="006968E5" w:rsidRDefault="006968E5" w:rsidP="00611835">
      <w:pPr>
        <w:spacing w:after="0"/>
        <w:ind w:left="1069" w:hanging="360"/>
        <w:jc w:val="both"/>
        <w:rPr>
          <w:sz w:val="32"/>
          <w:szCs w:val="32"/>
        </w:rPr>
      </w:pPr>
    </w:p>
    <w:tbl>
      <w:tblPr>
        <w:tblStyle w:val="a4"/>
        <w:tblW w:w="0" w:type="auto"/>
        <w:tblInd w:w="-147" w:type="dxa"/>
        <w:tblLook w:val="04A0" w:firstRow="1" w:lastRow="0" w:firstColumn="1" w:lastColumn="0" w:noHBand="0" w:noVBand="1"/>
      </w:tblPr>
      <w:tblGrid>
        <w:gridCol w:w="1339"/>
        <w:gridCol w:w="4334"/>
        <w:gridCol w:w="5093"/>
      </w:tblGrid>
      <w:tr w:rsidR="006968E5" w14:paraId="411074E6" w14:textId="77777777" w:rsidTr="0070684B">
        <w:tc>
          <w:tcPr>
            <w:tcW w:w="1339" w:type="dxa"/>
          </w:tcPr>
          <w:p w14:paraId="32EC6510" w14:textId="28450A49" w:rsidR="006968E5" w:rsidRPr="006968E5" w:rsidRDefault="006968E5" w:rsidP="006968E5">
            <w:pPr>
              <w:jc w:val="center"/>
              <w:rPr>
                <w:b/>
                <w:sz w:val="32"/>
                <w:szCs w:val="32"/>
              </w:rPr>
            </w:pPr>
            <w:r w:rsidRPr="006968E5"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4334" w:type="dxa"/>
          </w:tcPr>
          <w:p w14:paraId="31EDEC9B" w14:textId="644861BC" w:rsidR="006968E5" w:rsidRPr="006968E5" w:rsidRDefault="006968E5" w:rsidP="006968E5">
            <w:pPr>
              <w:jc w:val="center"/>
              <w:rPr>
                <w:b/>
                <w:sz w:val="32"/>
                <w:szCs w:val="32"/>
              </w:rPr>
            </w:pPr>
            <w:r w:rsidRPr="006968E5">
              <w:rPr>
                <w:b/>
                <w:sz w:val="32"/>
                <w:szCs w:val="32"/>
              </w:rPr>
              <w:t>Мероприятие</w:t>
            </w:r>
          </w:p>
        </w:tc>
        <w:tc>
          <w:tcPr>
            <w:tcW w:w="5093" w:type="dxa"/>
          </w:tcPr>
          <w:p w14:paraId="0F9ACF54" w14:textId="1E426560" w:rsidR="006968E5" w:rsidRPr="006968E5" w:rsidRDefault="006968E5" w:rsidP="006968E5">
            <w:pPr>
              <w:jc w:val="center"/>
              <w:rPr>
                <w:b/>
                <w:sz w:val="32"/>
                <w:szCs w:val="32"/>
              </w:rPr>
            </w:pPr>
            <w:r w:rsidRPr="006968E5">
              <w:rPr>
                <w:b/>
                <w:sz w:val="32"/>
                <w:szCs w:val="32"/>
              </w:rPr>
              <w:t>Цель</w:t>
            </w:r>
          </w:p>
        </w:tc>
      </w:tr>
      <w:tr w:rsidR="006968E5" w14:paraId="03F9B038" w14:textId="77777777" w:rsidTr="0070684B">
        <w:tc>
          <w:tcPr>
            <w:tcW w:w="1339" w:type="dxa"/>
            <w:vMerge w:val="restart"/>
          </w:tcPr>
          <w:p w14:paraId="2F617BEA" w14:textId="66767341" w:rsidR="006968E5" w:rsidRPr="006968E5" w:rsidRDefault="006968E5" w:rsidP="006968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</w:tc>
        <w:tc>
          <w:tcPr>
            <w:tcW w:w="4334" w:type="dxa"/>
          </w:tcPr>
          <w:p w14:paraId="49DB8A1D" w14:textId="6BCD0419" w:rsidR="006968E5" w:rsidRPr="006968E5" w:rsidRDefault="006968E5" w:rsidP="006968E5">
            <w:pPr>
              <w:jc w:val="both"/>
              <w:rPr>
                <w:szCs w:val="28"/>
              </w:rPr>
            </w:pPr>
            <w:r w:rsidRPr="006968E5">
              <w:rPr>
                <w:szCs w:val="28"/>
              </w:rPr>
              <w:t>Беседа: «Как я буду заботиться о своем здоровье»</w:t>
            </w:r>
          </w:p>
        </w:tc>
        <w:tc>
          <w:tcPr>
            <w:tcW w:w="5093" w:type="dxa"/>
          </w:tcPr>
          <w:p w14:paraId="064E46AB" w14:textId="77777777" w:rsidR="006968E5" w:rsidRPr="006968E5" w:rsidRDefault="006968E5" w:rsidP="006968E5">
            <w:pPr>
              <w:jc w:val="both"/>
              <w:rPr>
                <w:szCs w:val="28"/>
              </w:rPr>
            </w:pPr>
          </w:p>
        </w:tc>
      </w:tr>
      <w:tr w:rsidR="006968E5" w14:paraId="140D7BDF" w14:textId="77777777" w:rsidTr="0070684B">
        <w:tc>
          <w:tcPr>
            <w:tcW w:w="1339" w:type="dxa"/>
            <w:vMerge/>
          </w:tcPr>
          <w:p w14:paraId="7217C18E" w14:textId="77777777" w:rsidR="006968E5" w:rsidRDefault="006968E5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1469555B" w14:textId="665D580F" w:rsidR="006968E5" w:rsidRPr="006968E5" w:rsidRDefault="006968E5" w:rsidP="006968E5">
            <w:pPr>
              <w:jc w:val="both"/>
              <w:rPr>
                <w:szCs w:val="28"/>
              </w:rPr>
            </w:pPr>
            <w:r w:rsidRPr="00611835">
              <w:t>Игра- занятие «Помоги Зайке сберечь здоровье»</w:t>
            </w:r>
          </w:p>
        </w:tc>
        <w:tc>
          <w:tcPr>
            <w:tcW w:w="5093" w:type="dxa"/>
          </w:tcPr>
          <w:p w14:paraId="27FC45C6" w14:textId="16DAC2F1" w:rsidR="006968E5" w:rsidRPr="006968E5" w:rsidRDefault="006968E5" w:rsidP="006968E5">
            <w:pPr>
              <w:jc w:val="both"/>
              <w:rPr>
                <w:szCs w:val="28"/>
              </w:rPr>
            </w:pPr>
            <w:r>
              <w:t>ф</w:t>
            </w:r>
            <w:r w:rsidRPr="00611835">
              <w:t>ормировать у детей первоначальные навыки охраны жизни и здоровья</w:t>
            </w:r>
            <w:r>
              <w:t>.</w:t>
            </w:r>
            <w:r w:rsidRPr="00611835">
              <w:t xml:space="preserve"> Воспитывать чувство взаимовыручки, стремление оказывать помощь друг другу.</w:t>
            </w:r>
          </w:p>
        </w:tc>
      </w:tr>
      <w:tr w:rsidR="006968E5" w14:paraId="564F368F" w14:textId="77777777" w:rsidTr="0070684B">
        <w:tc>
          <w:tcPr>
            <w:tcW w:w="1339" w:type="dxa"/>
            <w:vMerge/>
          </w:tcPr>
          <w:p w14:paraId="0841D00B" w14:textId="77777777" w:rsidR="006968E5" w:rsidRDefault="006968E5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5FD6E0C7" w14:textId="05AEA4E2" w:rsidR="006968E5" w:rsidRPr="00611835" w:rsidRDefault="006968E5" w:rsidP="006968E5">
            <w:pPr>
              <w:jc w:val="both"/>
            </w:pPr>
            <w:r w:rsidRPr="00611835">
              <w:t>С/рол. игры «Поликлиника», «Больница»</w:t>
            </w:r>
          </w:p>
        </w:tc>
        <w:tc>
          <w:tcPr>
            <w:tcW w:w="5093" w:type="dxa"/>
          </w:tcPr>
          <w:p w14:paraId="517A27A1" w14:textId="32B44873" w:rsidR="006968E5" w:rsidRDefault="006968E5" w:rsidP="006968E5">
            <w:pPr>
              <w:jc w:val="both"/>
            </w:pPr>
            <w:r w:rsidRPr="006968E5">
              <w:t>расширить знания детей о профессиональных действиях медицинских работников, воспитывать уважение к их труду. Учить объединяться в игре, распределять роли.</w:t>
            </w:r>
          </w:p>
        </w:tc>
      </w:tr>
      <w:tr w:rsidR="006968E5" w14:paraId="4D5D5084" w14:textId="77777777" w:rsidTr="0070684B">
        <w:tc>
          <w:tcPr>
            <w:tcW w:w="1339" w:type="dxa"/>
            <w:vMerge/>
          </w:tcPr>
          <w:p w14:paraId="4620A1DC" w14:textId="77777777" w:rsidR="006968E5" w:rsidRDefault="006968E5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6CEE6251" w14:textId="412EE8F9" w:rsidR="006968E5" w:rsidRPr="00611835" w:rsidRDefault="006968E5" w:rsidP="006968E5">
            <w:pPr>
              <w:jc w:val="both"/>
            </w:pPr>
            <w:r w:rsidRPr="00611835">
              <w:t>Чтение К.</w:t>
            </w:r>
            <w:r>
              <w:t xml:space="preserve"> </w:t>
            </w:r>
            <w:r w:rsidRPr="00611835">
              <w:t>Чуковский «Доктор Айболит»</w:t>
            </w:r>
          </w:p>
        </w:tc>
        <w:tc>
          <w:tcPr>
            <w:tcW w:w="5093" w:type="dxa"/>
          </w:tcPr>
          <w:p w14:paraId="103E9EC3" w14:textId="77777777" w:rsidR="006968E5" w:rsidRPr="006968E5" w:rsidRDefault="006968E5" w:rsidP="006968E5">
            <w:pPr>
              <w:jc w:val="both"/>
            </w:pPr>
          </w:p>
        </w:tc>
      </w:tr>
      <w:tr w:rsidR="0070684B" w14:paraId="31FCBE01" w14:textId="77777777" w:rsidTr="0070684B">
        <w:tc>
          <w:tcPr>
            <w:tcW w:w="1339" w:type="dxa"/>
            <w:vMerge w:val="restart"/>
          </w:tcPr>
          <w:p w14:paraId="1CE9FA43" w14:textId="028438B6" w:rsidR="0070684B" w:rsidRPr="006968E5" w:rsidRDefault="0070684B" w:rsidP="006968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Октябрь</w:t>
            </w:r>
          </w:p>
        </w:tc>
        <w:tc>
          <w:tcPr>
            <w:tcW w:w="4334" w:type="dxa"/>
          </w:tcPr>
          <w:p w14:paraId="57328C5E" w14:textId="3BE1158F" w:rsidR="0070684B" w:rsidRPr="006968E5" w:rsidRDefault="0070684B" w:rsidP="006968E5">
            <w:pPr>
              <w:jc w:val="both"/>
              <w:rPr>
                <w:szCs w:val="28"/>
              </w:rPr>
            </w:pPr>
            <w:r w:rsidRPr="00611835">
              <w:t>Занятие «Фрукты полезны взрослым и детям»</w:t>
            </w:r>
          </w:p>
        </w:tc>
        <w:tc>
          <w:tcPr>
            <w:tcW w:w="5093" w:type="dxa"/>
          </w:tcPr>
          <w:p w14:paraId="493FDC8C" w14:textId="6C2DC38F" w:rsidR="0070684B" w:rsidRPr="006968E5" w:rsidRDefault="0070684B" w:rsidP="006968E5">
            <w:pPr>
              <w:jc w:val="both"/>
              <w:rPr>
                <w:szCs w:val="28"/>
              </w:rPr>
            </w:pPr>
            <w:r w:rsidRPr="006968E5">
              <w:rPr>
                <w:szCs w:val="28"/>
              </w:rPr>
              <w:t>закрепить знания детей о полезных продуктах, рассказать о пользе фруктов для здоровья человека.</w:t>
            </w:r>
          </w:p>
        </w:tc>
      </w:tr>
      <w:tr w:rsidR="0070684B" w14:paraId="7A15E834" w14:textId="77777777" w:rsidTr="0070684B">
        <w:tc>
          <w:tcPr>
            <w:tcW w:w="1339" w:type="dxa"/>
            <w:vMerge/>
          </w:tcPr>
          <w:p w14:paraId="1CDCA10E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571B5506" w14:textId="357A1A70" w:rsidR="0070684B" w:rsidRPr="00611835" w:rsidRDefault="0070684B" w:rsidP="006968E5">
            <w:pPr>
              <w:jc w:val="both"/>
            </w:pPr>
            <w:r w:rsidRPr="00611835">
              <w:t>Беседа: «Витамины и полезные продукты»</w:t>
            </w:r>
          </w:p>
        </w:tc>
        <w:tc>
          <w:tcPr>
            <w:tcW w:w="5093" w:type="dxa"/>
          </w:tcPr>
          <w:p w14:paraId="4E99B732" w14:textId="77777777" w:rsidR="0070684B" w:rsidRPr="006968E5" w:rsidRDefault="0070684B" w:rsidP="006968E5">
            <w:pPr>
              <w:jc w:val="both"/>
              <w:rPr>
                <w:szCs w:val="28"/>
              </w:rPr>
            </w:pPr>
          </w:p>
        </w:tc>
      </w:tr>
      <w:tr w:rsidR="0070684B" w14:paraId="4F98C6C2" w14:textId="77777777" w:rsidTr="0070684B">
        <w:tc>
          <w:tcPr>
            <w:tcW w:w="1339" w:type="dxa"/>
            <w:vMerge/>
          </w:tcPr>
          <w:p w14:paraId="03ED18FF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39E4ABA1" w14:textId="4F17BABF" w:rsidR="0070684B" w:rsidRPr="00611835" w:rsidRDefault="0070684B" w:rsidP="006968E5">
            <w:pPr>
              <w:jc w:val="both"/>
            </w:pPr>
            <w:r w:rsidRPr="006968E5">
              <w:t xml:space="preserve">Дидактические игры «Узнай по описанию», «Разложи на тарелках </w:t>
            </w:r>
            <w:r>
              <w:t>полезные продукты», «</w:t>
            </w:r>
            <w:proofErr w:type="gramStart"/>
            <w:r>
              <w:t xml:space="preserve">Съедобное </w:t>
            </w:r>
            <w:r w:rsidRPr="006968E5">
              <w:t xml:space="preserve"> несъедобное</w:t>
            </w:r>
            <w:proofErr w:type="gramEnd"/>
            <w:r w:rsidRPr="006968E5">
              <w:t>»</w:t>
            </w:r>
          </w:p>
        </w:tc>
        <w:tc>
          <w:tcPr>
            <w:tcW w:w="5093" w:type="dxa"/>
          </w:tcPr>
          <w:p w14:paraId="149913C9" w14:textId="78EE61E0" w:rsidR="0070684B" w:rsidRPr="006968E5" w:rsidRDefault="0070684B" w:rsidP="006968E5">
            <w:pPr>
              <w:jc w:val="both"/>
              <w:rPr>
                <w:szCs w:val="28"/>
              </w:rPr>
            </w:pPr>
            <w:r>
              <w:t>з</w:t>
            </w:r>
            <w:r w:rsidRPr="00611835">
              <w:t>акрепить название овощей и фруктов, умение узнавать их</w:t>
            </w:r>
            <w:r>
              <w:t xml:space="preserve"> </w:t>
            </w:r>
            <w:r w:rsidRPr="00611835">
              <w:t>на ощупь и по описанию</w:t>
            </w:r>
            <w:r>
              <w:t>.</w:t>
            </w:r>
            <w:r w:rsidRPr="00611835">
              <w:t xml:space="preserve"> Формировать первичное знание о съедобных и несъедобных прод</w:t>
            </w:r>
            <w:r>
              <w:t>уктах.</w:t>
            </w:r>
          </w:p>
        </w:tc>
      </w:tr>
      <w:tr w:rsidR="0070684B" w14:paraId="0FEB4797" w14:textId="77777777" w:rsidTr="0070684B">
        <w:tc>
          <w:tcPr>
            <w:tcW w:w="1339" w:type="dxa"/>
            <w:vMerge/>
          </w:tcPr>
          <w:p w14:paraId="597230E6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0CCACE23" w14:textId="46A5999A" w:rsidR="0070684B" w:rsidRPr="006968E5" w:rsidRDefault="0070684B" w:rsidP="006968E5">
            <w:pPr>
              <w:jc w:val="both"/>
            </w:pPr>
            <w:r w:rsidRPr="00611835">
              <w:t>С/рол. игра «Овощной магазин», «Угостим куклу чаем»</w:t>
            </w:r>
          </w:p>
        </w:tc>
        <w:tc>
          <w:tcPr>
            <w:tcW w:w="5093" w:type="dxa"/>
          </w:tcPr>
          <w:p w14:paraId="5B52BB60" w14:textId="21D81019" w:rsidR="0070684B" w:rsidRPr="00611835" w:rsidRDefault="0070684B" w:rsidP="008877FE">
            <w:pPr>
              <w:jc w:val="both"/>
            </w:pPr>
            <w:r>
              <w:t>з</w:t>
            </w:r>
            <w:r w:rsidRPr="00611835">
              <w:t>акрепить название овощей и фруктов, воспитывать культуру поведения в общественных местах. Формировать умение правильно сидеть за столом, пользоваться столовыми приборами</w:t>
            </w:r>
          </w:p>
        </w:tc>
      </w:tr>
      <w:tr w:rsidR="0070684B" w14:paraId="51F232DE" w14:textId="77777777" w:rsidTr="0070684B">
        <w:tc>
          <w:tcPr>
            <w:tcW w:w="1339" w:type="dxa"/>
            <w:vMerge/>
          </w:tcPr>
          <w:p w14:paraId="47A969A3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494670D9" w14:textId="5FCE1A05" w:rsidR="0070684B" w:rsidRPr="00611835" w:rsidRDefault="0070684B" w:rsidP="006968E5">
            <w:pPr>
              <w:jc w:val="both"/>
            </w:pPr>
            <w:r w:rsidRPr="008877FE">
              <w:t xml:space="preserve">Чтение </w:t>
            </w:r>
            <w:proofErr w:type="spellStart"/>
            <w:r w:rsidRPr="008877FE">
              <w:t>Ю.Тувим</w:t>
            </w:r>
            <w:proofErr w:type="spellEnd"/>
            <w:r w:rsidRPr="008877FE">
              <w:t xml:space="preserve"> «Овощи».</w:t>
            </w:r>
          </w:p>
        </w:tc>
        <w:tc>
          <w:tcPr>
            <w:tcW w:w="5093" w:type="dxa"/>
          </w:tcPr>
          <w:p w14:paraId="2E641E7B" w14:textId="77777777" w:rsidR="0070684B" w:rsidRPr="00611835" w:rsidRDefault="0070684B" w:rsidP="006968E5">
            <w:pPr>
              <w:jc w:val="both"/>
            </w:pPr>
          </w:p>
        </w:tc>
      </w:tr>
      <w:tr w:rsidR="0070684B" w14:paraId="09B685F1" w14:textId="77777777" w:rsidTr="0070684B">
        <w:tc>
          <w:tcPr>
            <w:tcW w:w="1339" w:type="dxa"/>
            <w:vMerge/>
          </w:tcPr>
          <w:p w14:paraId="1BF4FF80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20FA97A3" w14:textId="39A9505F" w:rsidR="0070684B" w:rsidRPr="00611835" w:rsidRDefault="0070684B" w:rsidP="006968E5">
            <w:pPr>
              <w:jc w:val="both"/>
            </w:pPr>
            <w:r w:rsidRPr="00611835">
              <w:t>Продуктивная деятельность Аппликация «Большие и маленькие яблоки»</w:t>
            </w:r>
          </w:p>
        </w:tc>
        <w:tc>
          <w:tcPr>
            <w:tcW w:w="5093" w:type="dxa"/>
          </w:tcPr>
          <w:p w14:paraId="4897FC4A" w14:textId="1D24471E" w:rsidR="0070684B" w:rsidRPr="00611835" w:rsidRDefault="0070684B" w:rsidP="006968E5">
            <w:pPr>
              <w:jc w:val="both"/>
            </w:pPr>
            <w:r w:rsidRPr="008877FE">
              <w:t>обеспечить развитие умения наклеивать круглые предметы, закрепить знания о фруктах</w:t>
            </w:r>
          </w:p>
        </w:tc>
      </w:tr>
      <w:tr w:rsidR="0070684B" w14:paraId="6A775C8C" w14:textId="77777777" w:rsidTr="0070684B">
        <w:tc>
          <w:tcPr>
            <w:tcW w:w="1339" w:type="dxa"/>
            <w:vMerge w:val="restart"/>
          </w:tcPr>
          <w:p w14:paraId="4811E95B" w14:textId="43D5E7C7" w:rsidR="0070684B" w:rsidRPr="006968E5" w:rsidRDefault="0070684B" w:rsidP="006968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Ноябрь</w:t>
            </w:r>
          </w:p>
        </w:tc>
        <w:tc>
          <w:tcPr>
            <w:tcW w:w="4334" w:type="dxa"/>
          </w:tcPr>
          <w:p w14:paraId="72321C5A" w14:textId="14A4C8FB" w:rsidR="0070684B" w:rsidRPr="006968E5" w:rsidRDefault="0070684B" w:rsidP="006968E5">
            <w:pPr>
              <w:jc w:val="both"/>
              <w:rPr>
                <w:szCs w:val="28"/>
              </w:rPr>
            </w:pPr>
            <w:proofErr w:type="gramStart"/>
            <w:r w:rsidRPr="00611835">
              <w:t>.Беседа</w:t>
            </w:r>
            <w:proofErr w:type="gramEnd"/>
            <w:r w:rsidRPr="00611835">
              <w:t>. «Что такое микробы», «Почему надо соблюдать правило гигиены»</w:t>
            </w:r>
          </w:p>
        </w:tc>
        <w:tc>
          <w:tcPr>
            <w:tcW w:w="5093" w:type="dxa"/>
          </w:tcPr>
          <w:p w14:paraId="07768FCD" w14:textId="170EC595" w:rsidR="0070684B" w:rsidRPr="006968E5" w:rsidRDefault="0070684B" w:rsidP="006968E5">
            <w:pPr>
              <w:jc w:val="both"/>
              <w:rPr>
                <w:szCs w:val="28"/>
              </w:rPr>
            </w:pPr>
            <w:r>
              <w:t>с</w:t>
            </w:r>
            <w:r w:rsidRPr="00611835">
              <w:t xml:space="preserve">формировать представления о </w:t>
            </w:r>
            <w:proofErr w:type="spellStart"/>
            <w:proofErr w:type="gramStart"/>
            <w:r w:rsidRPr="00611835">
              <w:t>том</w:t>
            </w:r>
            <w:r>
              <w:t>,</w:t>
            </w:r>
            <w:r w:rsidRPr="00611835">
              <w:t>что</w:t>
            </w:r>
            <w:proofErr w:type="spellEnd"/>
            <w:proofErr w:type="gramEnd"/>
            <w:r w:rsidRPr="00611835">
              <w:t xml:space="preserve"> большинство заболеваний носит инфекционный характер. Разъяснить что человек в силах уберечь себя от болезней</w:t>
            </w:r>
            <w:r>
              <w:t>.</w:t>
            </w:r>
          </w:p>
        </w:tc>
      </w:tr>
      <w:tr w:rsidR="0070684B" w14:paraId="4F9B95CC" w14:textId="77777777" w:rsidTr="0070684B">
        <w:tc>
          <w:tcPr>
            <w:tcW w:w="1339" w:type="dxa"/>
            <w:vMerge/>
          </w:tcPr>
          <w:p w14:paraId="3E44AFD0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6C198E22" w14:textId="5AB221E5" w:rsidR="0070684B" w:rsidRPr="00611835" w:rsidRDefault="0070684B" w:rsidP="006968E5">
            <w:pPr>
              <w:jc w:val="both"/>
            </w:pPr>
            <w:r w:rsidRPr="008877FE">
              <w:t>Ситуация общения «Да здравствует мыло душистое», «Зубки крепкие нужны зубки белые важны»</w:t>
            </w:r>
          </w:p>
        </w:tc>
        <w:tc>
          <w:tcPr>
            <w:tcW w:w="5093" w:type="dxa"/>
          </w:tcPr>
          <w:p w14:paraId="2B6EAACF" w14:textId="749232FF" w:rsidR="0070684B" w:rsidRDefault="0070684B" w:rsidP="006968E5">
            <w:pPr>
              <w:jc w:val="both"/>
            </w:pPr>
            <w:r w:rsidRPr="00611835">
              <w:t>закреплять знания о предметах личной гигиены</w:t>
            </w:r>
            <w:r>
              <w:t xml:space="preserve"> (мыло, полотенце, зубная щетка, расческа).</w:t>
            </w:r>
            <w:r w:rsidRPr="00611835">
              <w:t xml:space="preserve"> Способствовать формированию</w:t>
            </w:r>
            <w:r>
              <w:t xml:space="preserve"> </w:t>
            </w:r>
            <w:r w:rsidRPr="00611835">
              <w:t>привычки к опрятност</w:t>
            </w:r>
            <w:r>
              <w:t>и.</w:t>
            </w:r>
          </w:p>
        </w:tc>
      </w:tr>
      <w:tr w:rsidR="0070684B" w14:paraId="12D586FC" w14:textId="77777777" w:rsidTr="00130C67">
        <w:trPr>
          <w:trHeight w:val="1245"/>
        </w:trPr>
        <w:tc>
          <w:tcPr>
            <w:tcW w:w="1339" w:type="dxa"/>
            <w:vMerge w:val="restart"/>
          </w:tcPr>
          <w:p w14:paraId="702F9CA9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6D99EF09" w14:textId="11B8E422" w:rsidR="0070684B" w:rsidRPr="00611835" w:rsidRDefault="0070684B" w:rsidP="006968E5">
            <w:pPr>
              <w:jc w:val="both"/>
            </w:pPr>
            <w:r w:rsidRPr="00611835">
              <w:t>Игра-экспериментирование «Грязные и чистые ручки», «Теплая или холодная вода».</w:t>
            </w:r>
          </w:p>
        </w:tc>
        <w:tc>
          <w:tcPr>
            <w:tcW w:w="5093" w:type="dxa"/>
          </w:tcPr>
          <w:p w14:paraId="45741EFC" w14:textId="33DAF4CE" w:rsidR="0070684B" w:rsidRDefault="0070684B" w:rsidP="006968E5">
            <w:pPr>
              <w:jc w:val="both"/>
            </w:pPr>
            <w:r>
              <w:t>ф</w:t>
            </w:r>
            <w:r w:rsidRPr="00611835">
              <w:t>ормировать умение детей делать выводы</w:t>
            </w:r>
            <w:r>
              <w:t>.</w:t>
            </w:r>
          </w:p>
        </w:tc>
      </w:tr>
      <w:tr w:rsidR="0070684B" w14:paraId="686FEDD5" w14:textId="77777777" w:rsidTr="0070684B">
        <w:tc>
          <w:tcPr>
            <w:tcW w:w="1339" w:type="dxa"/>
            <w:vMerge/>
          </w:tcPr>
          <w:p w14:paraId="0C89C93D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1CF9D72B" w14:textId="1FE36EC2" w:rsidR="0070684B" w:rsidRPr="00611835" w:rsidRDefault="0070684B" w:rsidP="006968E5">
            <w:pPr>
              <w:jc w:val="both"/>
            </w:pPr>
            <w:r w:rsidRPr="008877FE">
              <w:t xml:space="preserve"> С/рол. игра «Искупаем куклу Катю».</w:t>
            </w:r>
          </w:p>
        </w:tc>
        <w:tc>
          <w:tcPr>
            <w:tcW w:w="5093" w:type="dxa"/>
          </w:tcPr>
          <w:p w14:paraId="37C05454" w14:textId="3E1D7CF4" w:rsidR="0070684B" w:rsidRDefault="0070684B" w:rsidP="006968E5">
            <w:pPr>
              <w:jc w:val="both"/>
            </w:pPr>
            <w:r w:rsidRPr="008877FE">
              <w:t>формировать практические умения при умывании и купании куклы, закреплять знания о предметах личной гигиены</w:t>
            </w:r>
          </w:p>
        </w:tc>
      </w:tr>
      <w:tr w:rsidR="0070684B" w14:paraId="35B6696F" w14:textId="77777777" w:rsidTr="0070684B">
        <w:tc>
          <w:tcPr>
            <w:tcW w:w="1339" w:type="dxa"/>
            <w:vMerge/>
          </w:tcPr>
          <w:p w14:paraId="6F4238E3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5A8D4464" w14:textId="10EF379D" w:rsidR="0070684B" w:rsidRPr="00611835" w:rsidRDefault="0070684B" w:rsidP="006968E5">
            <w:pPr>
              <w:jc w:val="both"/>
            </w:pPr>
            <w:r w:rsidRPr="00611835">
              <w:t>Чтение К.</w:t>
            </w:r>
            <w:r>
              <w:t xml:space="preserve"> </w:t>
            </w:r>
            <w:r w:rsidRPr="00611835">
              <w:t>Чуковский «</w:t>
            </w:r>
            <w:proofErr w:type="spellStart"/>
            <w:r w:rsidRPr="00611835">
              <w:t>Мойдодыр</w:t>
            </w:r>
            <w:proofErr w:type="spellEnd"/>
            <w:r w:rsidRPr="00611835">
              <w:t>», А.</w:t>
            </w:r>
            <w:r>
              <w:t xml:space="preserve"> </w:t>
            </w:r>
            <w:proofErr w:type="spellStart"/>
            <w:r w:rsidRPr="00611835">
              <w:t>Барто</w:t>
            </w:r>
            <w:proofErr w:type="spellEnd"/>
            <w:r w:rsidRPr="00611835">
              <w:t xml:space="preserve"> «Девочка чумазая»</w:t>
            </w:r>
          </w:p>
        </w:tc>
        <w:tc>
          <w:tcPr>
            <w:tcW w:w="5093" w:type="dxa"/>
          </w:tcPr>
          <w:p w14:paraId="788587C4" w14:textId="77777777" w:rsidR="0070684B" w:rsidRDefault="0070684B" w:rsidP="006968E5">
            <w:pPr>
              <w:jc w:val="both"/>
            </w:pPr>
          </w:p>
        </w:tc>
      </w:tr>
      <w:tr w:rsidR="0070684B" w14:paraId="2E54A666" w14:textId="77777777" w:rsidTr="0070684B">
        <w:tc>
          <w:tcPr>
            <w:tcW w:w="1339" w:type="dxa"/>
            <w:vMerge/>
          </w:tcPr>
          <w:p w14:paraId="507EB637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28212BBE" w14:textId="1FDBBE72" w:rsidR="0070684B" w:rsidRPr="00611835" w:rsidRDefault="0070684B" w:rsidP="006968E5">
            <w:pPr>
              <w:jc w:val="both"/>
            </w:pPr>
            <w:r>
              <w:t>Просмотр мультфильма «Зубная щетка». («</w:t>
            </w:r>
            <w:proofErr w:type="spellStart"/>
            <w:r>
              <w:t>Фиксики</w:t>
            </w:r>
            <w:proofErr w:type="spellEnd"/>
            <w:r>
              <w:t>»).</w:t>
            </w:r>
          </w:p>
        </w:tc>
        <w:tc>
          <w:tcPr>
            <w:tcW w:w="5093" w:type="dxa"/>
          </w:tcPr>
          <w:p w14:paraId="1B97EC65" w14:textId="77777777" w:rsidR="0070684B" w:rsidRDefault="0070684B" w:rsidP="006968E5">
            <w:pPr>
              <w:jc w:val="both"/>
            </w:pPr>
          </w:p>
        </w:tc>
      </w:tr>
      <w:tr w:rsidR="0070684B" w14:paraId="5EC1BAA9" w14:textId="77777777" w:rsidTr="0070684B">
        <w:tc>
          <w:tcPr>
            <w:tcW w:w="1339" w:type="dxa"/>
            <w:vMerge w:val="restart"/>
          </w:tcPr>
          <w:p w14:paraId="00266618" w14:textId="550DF6BD" w:rsidR="0070684B" w:rsidRPr="006968E5" w:rsidRDefault="0070684B" w:rsidP="006968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Декабрь</w:t>
            </w:r>
          </w:p>
        </w:tc>
        <w:tc>
          <w:tcPr>
            <w:tcW w:w="4334" w:type="dxa"/>
          </w:tcPr>
          <w:p w14:paraId="5C27442A" w14:textId="0CBAB762" w:rsidR="0070684B" w:rsidRPr="006968E5" w:rsidRDefault="0070684B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Беседа «Наше здоровье зимой», «Как мы занимаемся физкультурой»</w:t>
            </w:r>
          </w:p>
        </w:tc>
        <w:tc>
          <w:tcPr>
            <w:tcW w:w="5093" w:type="dxa"/>
          </w:tcPr>
          <w:p w14:paraId="696EE7DB" w14:textId="629E639D" w:rsidR="0070684B" w:rsidRPr="006968E5" w:rsidRDefault="0070684B" w:rsidP="006968E5">
            <w:pPr>
              <w:jc w:val="both"/>
              <w:rPr>
                <w:szCs w:val="28"/>
              </w:rPr>
            </w:pPr>
            <w:r>
              <w:t>р</w:t>
            </w:r>
            <w:r w:rsidRPr="00611835">
              <w:t>ассказать о значении физкультурных занятий для здоровья детей. Формировать у детей осознанное отношение к здоровью, стремление бережно относиться к нему в холодный период года</w:t>
            </w:r>
            <w:r>
              <w:t>.</w:t>
            </w:r>
          </w:p>
        </w:tc>
      </w:tr>
      <w:tr w:rsidR="0070684B" w14:paraId="71ED357B" w14:textId="77777777" w:rsidTr="0070684B">
        <w:tc>
          <w:tcPr>
            <w:tcW w:w="1339" w:type="dxa"/>
            <w:vMerge/>
          </w:tcPr>
          <w:p w14:paraId="030D6513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33EB4B77" w14:textId="64307392" w:rsidR="0070684B" w:rsidRPr="0070684B" w:rsidRDefault="0070684B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Дидактические игры «Покажи мишке, как надо одеваться, чтобы не простудиться». «Зимние игры и забавы».</w:t>
            </w:r>
          </w:p>
        </w:tc>
        <w:tc>
          <w:tcPr>
            <w:tcW w:w="5093" w:type="dxa"/>
          </w:tcPr>
          <w:p w14:paraId="64BAEB99" w14:textId="7E18CE1E" w:rsidR="0070684B" w:rsidRDefault="0070684B" w:rsidP="006968E5">
            <w:pPr>
              <w:jc w:val="both"/>
            </w:pPr>
            <w:r w:rsidRPr="0070684B">
              <w:t>закрепить знание названий одежды; совершенствовать умение дифференцировать одежду по сезону. Формировать знания у детей зимней одежды и порядок одевания. Прививать интерес к зимним играм и забавам.</w:t>
            </w:r>
          </w:p>
        </w:tc>
      </w:tr>
      <w:tr w:rsidR="0070684B" w14:paraId="1AF4B0B8" w14:textId="77777777" w:rsidTr="0070684B">
        <w:tc>
          <w:tcPr>
            <w:tcW w:w="1339" w:type="dxa"/>
            <w:vMerge/>
          </w:tcPr>
          <w:p w14:paraId="5375A3ED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631EAF62" w14:textId="31B5EB85" w:rsidR="0070684B" w:rsidRPr="0070684B" w:rsidRDefault="0070684B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 xml:space="preserve">Чтение С. Шукшина «Как беречь нос», А. </w:t>
            </w:r>
            <w:proofErr w:type="spellStart"/>
            <w:r w:rsidRPr="0070684B">
              <w:rPr>
                <w:szCs w:val="28"/>
              </w:rPr>
              <w:t>Барто</w:t>
            </w:r>
            <w:proofErr w:type="spellEnd"/>
            <w:r w:rsidRPr="0070684B">
              <w:rPr>
                <w:szCs w:val="28"/>
              </w:rPr>
              <w:t xml:space="preserve"> «Наступили холода».</w:t>
            </w:r>
          </w:p>
        </w:tc>
        <w:tc>
          <w:tcPr>
            <w:tcW w:w="5093" w:type="dxa"/>
          </w:tcPr>
          <w:p w14:paraId="2B3B3F35" w14:textId="77777777" w:rsidR="0070684B" w:rsidRDefault="0070684B" w:rsidP="006968E5">
            <w:pPr>
              <w:jc w:val="both"/>
            </w:pPr>
          </w:p>
        </w:tc>
      </w:tr>
      <w:tr w:rsidR="0070684B" w14:paraId="38E081AF" w14:textId="77777777" w:rsidTr="0070684B">
        <w:tc>
          <w:tcPr>
            <w:tcW w:w="1339" w:type="dxa"/>
            <w:vMerge/>
          </w:tcPr>
          <w:p w14:paraId="0B1F8A36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5405E6F3" w14:textId="3A4FDBB7" w:rsidR="0070684B" w:rsidRPr="0070684B" w:rsidRDefault="0070684B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С/рол. игра «На приеме у врача».</w:t>
            </w:r>
          </w:p>
        </w:tc>
        <w:tc>
          <w:tcPr>
            <w:tcW w:w="5093" w:type="dxa"/>
          </w:tcPr>
          <w:p w14:paraId="0179CE00" w14:textId="289CCD7B" w:rsidR="0070684B" w:rsidRDefault="0070684B" w:rsidP="006968E5">
            <w:pPr>
              <w:jc w:val="both"/>
            </w:pPr>
            <w:r w:rsidRPr="0070684B">
              <w:t>формировать навык пользования носовым платком, приучать детей при чихании и кашле прикрывать рот носовым платком, если кто-нибудь находится рядом.</w:t>
            </w:r>
          </w:p>
        </w:tc>
      </w:tr>
      <w:tr w:rsidR="0070684B" w14:paraId="77BA5090" w14:textId="77777777" w:rsidTr="0070684B">
        <w:tc>
          <w:tcPr>
            <w:tcW w:w="1339" w:type="dxa"/>
            <w:vMerge w:val="restart"/>
          </w:tcPr>
          <w:p w14:paraId="4922DA22" w14:textId="3A3EE1DF" w:rsidR="0070684B" w:rsidRPr="006968E5" w:rsidRDefault="0070684B" w:rsidP="006968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Январь</w:t>
            </w:r>
          </w:p>
        </w:tc>
        <w:tc>
          <w:tcPr>
            <w:tcW w:w="4334" w:type="dxa"/>
          </w:tcPr>
          <w:p w14:paraId="5917240A" w14:textId="26AB53B4" w:rsidR="0070684B" w:rsidRPr="006968E5" w:rsidRDefault="0070684B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Беседа «Витамины я люблю - быть здоровым я хочу», «Где живут витамины».</w:t>
            </w:r>
          </w:p>
        </w:tc>
        <w:tc>
          <w:tcPr>
            <w:tcW w:w="5093" w:type="dxa"/>
          </w:tcPr>
          <w:p w14:paraId="67CE7DBB" w14:textId="42B76BBF" w:rsidR="0070684B" w:rsidRPr="006968E5" w:rsidRDefault="0070684B" w:rsidP="006968E5">
            <w:pPr>
              <w:jc w:val="both"/>
              <w:rPr>
                <w:szCs w:val="28"/>
              </w:rPr>
            </w:pPr>
            <w:r w:rsidRPr="00060200">
              <w:t xml:space="preserve"> </w:t>
            </w:r>
            <w:r>
              <w:t>р</w:t>
            </w:r>
            <w:r w:rsidRPr="00060200">
              <w:t>ассказать о пользе витаминов и их значении для здоровья человека.</w:t>
            </w:r>
          </w:p>
        </w:tc>
      </w:tr>
      <w:tr w:rsidR="0070684B" w14:paraId="2F2ABE70" w14:textId="77777777" w:rsidTr="0070684B">
        <w:tc>
          <w:tcPr>
            <w:tcW w:w="1339" w:type="dxa"/>
            <w:vMerge/>
          </w:tcPr>
          <w:p w14:paraId="4F643D9A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539C10CA" w14:textId="07BA8E85" w:rsidR="0070684B" w:rsidRPr="0070684B" w:rsidRDefault="0070684B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Дидактические игры «Угадай на вкус», «Полезно - неполезно».</w:t>
            </w:r>
          </w:p>
        </w:tc>
        <w:tc>
          <w:tcPr>
            <w:tcW w:w="5093" w:type="dxa"/>
          </w:tcPr>
          <w:p w14:paraId="253CF90A" w14:textId="044769D6" w:rsidR="0070684B" w:rsidRPr="00060200" w:rsidRDefault="0070684B" w:rsidP="006968E5">
            <w:pPr>
              <w:jc w:val="both"/>
            </w:pPr>
            <w:r w:rsidRPr="0070684B">
              <w:t>закреплять знания детей о пользе овощей и фруктов, умение определять их по вкусу.</w:t>
            </w:r>
          </w:p>
        </w:tc>
      </w:tr>
      <w:tr w:rsidR="0070684B" w14:paraId="4C8FE6CA" w14:textId="77777777" w:rsidTr="0070684B">
        <w:tc>
          <w:tcPr>
            <w:tcW w:w="1339" w:type="dxa"/>
            <w:vMerge/>
          </w:tcPr>
          <w:p w14:paraId="34858585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0160090D" w14:textId="074B63A0" w:rsidR="0070684B" w:rsidRPr="0070684B" w:rsidRDefault="0070684B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 xml:space="preserve"> Продуктивная деятельность: Аппликация «Овощи и фрукты».</w:t>
            </w:r>
          </w:p>
        </w:tc>
        <w:tc>
          <w:tcPr>
            <w:tcW w:w="5093" w:type="dxa"/>
          </w:tcPr>
          <w:p w14:paraId="5C47E102" w14:textId="01A71E0C" w:rsidR="0070684B" w:rsidRPr="00060200" w:rsidRDefault="0070684B" w:rsidP="006968E5">
            <w:pPr>
              <w:jc w:val="both"/>
            </w:pPr>
            <w:r w:rsidRPr="0070684B">
              <w:t>учить детей симметрично располагать рисунок, заполнять всё пространство контура. Закрепить знание детей о пользе витаминов.</w:t>
            </w:r>
          </w:p>
        </w:tc>
      </w:tr>
      <w:tr w:rsidR="0070684B" w14:paraId="35863A5E" w14:textId="77777777" w:rsidTr="0070684B">
        <w:tc>
          <w:tcPr>
            <w:tcW w:w="1339" w:type="dxa"/>
            <w:vMerge/>
          </w:tcPr>
          <w:p w14:paraId="6E9C8AF7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78D67E88" w14:textId="77777777" w:rsidR="0070684B" w:rsidRPr="0070684B" w:rsidRDefault="0070684B" w:rsidP="0070684B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Чтение С. Михалков «Про девочку, которая плохо кушала.</w:t>
            </w:r>
          </w:p>
          <w:p w14:paraId="068C12AE" w14:textId="77777777" w:rsidR="0070684B" w:rsidRP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5093" w:type="dxa"/>
          </w:tcPr>
          <w:p w14:paraId="46B554E2" w14:textId="77777777" w:rsidR="0070684B" w:rsidRPr="00060200" w:rsidRDefault="0070684B" w:rsidP="006968E5">
            <w:pPr>
              <w:jc w:val="both"/>
            </w:pPr>
          </w:p>
        </w:tc>
      </w:tr>
      <w:tr w:rsidR="006968E5" w14:paraId="6C55B480" w14:textId="77777777" w:rsidTr="0070684B">
        <w:tc>
          <w:tcPr>
            <w:tcW w:w="1339" w:type="dxa"/>
          </w:tcPr>
          <w:p w14:paraId="41B19827" w14:textId="600B744E" w:rsidR="006968E5" w:rsidRPr="006968E5" w:rsidRDefault="006968E5" w:rsidP="006968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Февраль</w:t>
            </w:r>
          </w:p>
        </w:tc>
        <w:tc>
          <w:tcPr>
            <w:tcW w:w="4334" w:type="dxa"/>
          </w:tcPr>
          <w:p w14:paraId="5526E31D" w14:textId="476171E0" w:rsidR="006968E5" w:rsidRPr="006968E5" w:rsidRDefault="0070684B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Беседа «Моё тело», «Мы все похожие, но разные», «Чтобы ушки слышали», «Глаза мои помощники»</w:t>
            </w:r>
          </w:p>
        </w:tc>
        <w:tc>
          <w:tcPr>
            <w:tcW w:w="5093" w:type="dxa"/>
          </w:tcPr>
          <w:p w14:paraId="4FE3AC4C" w14:textId="77777777" w:rsidR="006968E5" w:rsidRPr="006968E5" w:rsidRDefault="006968E5" w:rsidP="006968E5">
            <w:pPr>
              <w:jc w:val="both"/>
              <w:rPr>
                <w:szCs w:val="28"/>
              </w:rPr>
            </w:pPr>
          </w:p>
        </w:tc>
      </w:tr>
      <w:tr w:rsidR="0070684B" w14:paraId="271DE08B" w14:textId="77777777" w:rsidTr="0070684B">
        <w:tc>
          <w:tcPr>
            <w:tcW w:w="1339" w:type="dxa"/>
            <w:vMerge w:val="restart"/>
            <w:tcBorders>
              <w:top w:val="nil"/>
            </w:tcBorders>
          </w:tcPr>
          <w:p w14:paraId="5C928D54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7D44A934" w14:textId="21E32186" w:rsidR="0070684B" w:rsidRPr="0070684B" w:rsidRDefault="0070684B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Рассматривание картин - «Тело человека»</w:t>
            </w:r>
          </w:p>
        </w:tc>
        <w:tc>
          <w:tcPr>
            <w:tcW w:w="5093" w:type="dxa"/>
          </w:tcPr>
          <w:p w14:paraId="4E1C19FD" w14:textId="050A4D50" w:rsidR="0070684B" w:rsidRPr="006968E5" w:rsidRDefault="0070684B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познакомить детей с частями тела, формировать знания об отдельных частях своего тела: руки, ноги, голова, туловище. Повышение интереса детей к здоровому образу жизни</w:t>
            </w:r>
          </w:p>
        </w:tc>
      </w:tr>
      <w:tr w:rsidR="0070684B" w14:paraId="63A4753B" w14:textId="77777777" w:rsidTr="00130C67">
        <w:tc>
          <w:tcPr>
            <w:tcW w:w="1339" w:type="dxa"/>
            <w:vMerge/>
            <w:tcBorders>
              <w:top w:val="nil"/>
            </w:tcBorders>
          </w:tcPr>
          <w:p w14:paraId="3B3F01D3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7B35CD05" w14:textId="503D65F9" w:rsidR="0070684B" w:rsidRPr="0070684B" w:rsidRDefault="0070684B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Дидактические игры «Запомни движение», «Покажи части тела».</w:t>
            </w:r>
          </w:p>
        </w:tc>
        <w:tc>
          <w:tcPr>
            <w:tcW w:w="5093" w:type="dxa"/>
          </w:tcPr>
          <w:p w14:paraId="5A07430F" w14:textId="7E2F65C7" w:rsidR="0070684B" w:rsidRPr="006968E5" w:rsidRDefault="0070684B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упражнять в умении осознавать, запоминать и воспроизводить показанные движения, развивать зрительно моторную память, внимание.</w:t>
            </w:r>
          </w:p>
        </w:tc>
      </w:tr>
      <w:tr w:rsidR="0070684B" w14:paraId="1E1ECE67" w14:textId="77777777" w:rsidTr="00130C67">
        <w:tc>
          <w:tcPr>
            <w:tcW w:w="1339" w:type="dxa"/>
            <w:vMerge/>
            <w:tcBorders>
              <w:top w:val="nil"/>
            </w:tcBorders>
          </w:tcPr>
          <w:p w14:paraId="76794776" w14:textId="77777777" w:rsid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632B4F99" w14:textId="77777777" w:rsidR="0070684B" w:rsidRPr="0070684B" w:rsidRDefault="0070684B" w:rsidP="0070684B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Чтение С. Прокофьев «Румяные щечки», С. Маршак «Тело человека».</w:t>
            </w:r>
          </w:p>
          <w:p w14:paraId="25B78157" w14:textId="77777777" w:rsidR="0070684B" w:rsidRPr="0070684B" w:rsidRDefault="0070684B" w:rsidP="006968E5">
            <w:pPr>
              <w:jc w:val="both"/>
              <w:rPr>
                <w:szCs w:val="28"/>
              </w:rPr>
            </w:pPr>
          </w:p>
        </w:tc>
        <w:tc>
          <w:tcPr>
            <w:tcW w:w="5093" w:type="dxa"/>
          </w:tcPr>
          <w:p w14:paraId="0BE9A9AB" w14:textId="77777777" w:rsidR="0070684B" w:rsidRPr="006968E5" w:rsidRDefault="0070684B" w:rsidP="006968E5">
            <w:pPr>
              <w:jc w:val="both"/>
              <w:rPr>
                <w:szCs w:val="28"/>
              </w:rPr>
            </w:pPr>
          </w:p>
        </w:tc>
      </w:tr>
      <w:tr w:rsidR="00130C67" w14:paraId="0A56743C" w14:textId="77777777" w:rsidTr="0070684B">
        <w:tc>
          <w:tcPr>
            <w:tcW w:w="1339" w:type="dxa"/>
            <w:vMerge w:val="restart"/>
          </w:tcPr>
          <w:p w14:paraId="2EFA8AFC" w14:textId="033B0D95" w:rsidR="00130C67" w:rsidRPr="006968E5" w:rsidRDefault="00130C67" w:rsidP="006968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Март</w:t>
            </w:r>
          </w:p>
        </w:tc>
        <w:tc>
          <w:tcPr>
            <w:tcW w:w="4334" w:type="dxa"/>
          </w:tcPr>
          <w:p w14:paraId="5CB2C262" w14:textId="1676F9D9" w:rsidR="00130C67" w:rsidRPr="006968E5" w:rsidRDefault="00130C67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Беседа «Здоровье в порядке, спасибо зарядке», «Чистота - залог здоровья», «Как мы были в кабинете медсестры»</w:t>
            </w:r>
          </w:p>
        </w:tc>
        <w:tc>
          <w:tcPr>
            <w:tcW w:w="5093" w:type="dxa"/>
          </w:tcPr>
          <w:p w14:paraId="50D80577" w14:textId="7AD41FDF" w:rsidR="00130C67" w:rsidRPr="006968E5" w:rsidRDefault="00130C67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рассказать детям, как связаны здоровье и чистота. Познакомить с предметами, необходимыми врачу и медсестре для работы. Способствовать формированию основ здорового образа жизни, потребности заниматься физической культурой и спортом.</w:t>
            </w:r>
          </w:p>
        </w:tc>
      </w:tr>
      <w:tr w:rsidR="00130C67" w14:paraId="6D6C9015" w14:textId="77777777" w:rsidTr="0070684B">
        <w:tc>
          <w:tcPr>
            <w:tcW w:w="1339" w:type="dxa"/>
            <w:vMerge/>
          </w:tcPr>
          <w:p w14:paraId="70586AC0" w14:textId="77777777" w:rsidR="00130C67" w:rsidRDefault="00130C67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0B043872" w14:textId="1CF89843" w:rsidR="00130C67" w:rsidRPr="0070684B" w:rsidRDefault="00130C67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Дидактическая игра «Назови вид спорта», «Если кто- то заболел»</w:t>
            </w:r>
          </w:p>
        </w:tc>
        <w:tc>
          <w:tcPr>
            <w:tcW w:w="5093" w:type="dxa"/>
          </w:tcPr>
          <w:p w14:paraId="3BF62815" w14:textId="030DEEC0" w:rsidR="00130C67" w:rsidRPr="006968E5" w:rsidRDefault="00130C67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закреплять знания о профессиях врача и медсестры; раскрыть значение скорой помощи. Закрепить название некоторых видов спорта.</w:t>
            </w:r>
          </w:p>
        </w:tc>
      </w:tr>
      <w:tr w:rsidR="00130C67" w14:paraId="4CB9FA8D" w14:textId="77777777" w:rsidTr="0070684B">
        <w:tc>
          <w:tcPr>
            <w:tcW w:w="1339" w:type="dxa"/>
            <w:vMerge/>
          </w:tcPr>
          <w:p w14:paraId="73FA38DC" w14:textId="77777777" w:rsidR="00130C67" w:rsidRDefault="00130C67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6164476E" w14:textId="74612CFC" w:rsidR="00130C67" w:rsidRPr="0070684B" w:rsidRDefault="00130C67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Продуктивная деятельность Рисование «Разноцветные мячи»</w:t>
            </w:r>
          </w:p>
        </w:tc>
        <w:tc>
          <w:tcPr>
            <w:tcW w:w="5093" w:type="dxa"/>
          </w:tcPr>
          <w:p w14:paraId="5F153C5F" w14:textId="1E19CFC4" w:rsidR="00130C67" w:rsidRPr="006968E5" w:rsidRDefault="00130C67" w:rsidP="006968E5">
            <w:pPr>
              <w:jc w:val="both"/>
              <w:rPr>
                <w:szCs w:val="28"/>
              </w:rPr>
            </w:pPr>
            <w:r w:rsidRPr="0070684B">
              <w:rPr>
                <w:szCs w:val="28"/>
              </w:rPr>
              <w:t>упражнять детей в рисовании предметов круглой формы. Уточнить знания о спортивном инвентаре</w:t>
            </w:r>
          </w:p>
        </w:tc>
      </w:tr>
      <w:tr w:rsidR="00130C67" w14:paraId="78DFCC00" w14:textId="77777777" w:rsidTr="0070684B">
        <w:tc>
          <w:tcPr>
            <w:tcW w:w="1339" w:type="dxa"/>
            <w:vMerge w:val="restart"/>
          </w:tcPr>
          <w:p w14:paraId="3A72C258" w14:textId="600841CE" w:rsidR="00130C67" w:rsidRDefault="00130C67" w:rsidP="006968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  <w:tc>
          <w:tcPr>
            <w:tcW w:w="4334" w:type="dxa"/>
          </w:tcPr>
          <w:p w14:paraId="5F9672F3" w14:textId="1FE1F6E6" w:rsidR="00130C67" w:rsidRPr="006968E5" w:rsidRDefault="00130C67" w:rsidP="006968E5">
            <w:pPr>
              <w:jc w:val="both"/>
              <w:rPr>
                <w:szCs w:val="28"/>
              </w:rPr>
            </w:pPr>
            <w:r w:rsidRPr="00130C67">
              <w:rPr>
                <w:szCs w:val="28"/>
              </w:rPr>
              <w:t>Беседа «Вредные привычки», «Опасные предметы вокруг нас», «Осторожно лекарства»</w:t>
            </w:r>
          </w:p>
        </w:tc>
        <w:tc>
          <w:tcPr>
            <w:tcW w:w="5093" w:type="dxa"/>
          </w:tcPr>
          <w:p w14:paraId="29C4AAF9" w14:textId="26F82AA3" w:rsidR="00130C67" w:rsidRPr="006968E5" w:rsidRDefault="00130C67" w:rsidP="006968E5">
            <w:pPr>
              <w:jc w:val="both"/>
              <w:rPr>
                <w:szCs w:val="28"/>
              </w:rPr>
            </w:pPr>
            <w:r w:rsidRPr="00130C67">
              <w:rPr>
                <w:szCs w:val="28"/>
              </w:rPr>
              <w:t>формирование знаний детей о здоровом образе жизни. Учить детей осторожному обращению с предметами, которые могут быть источниками опасности.</w:t>
            </w:r>
          </w:p>
        </w:tc>
      </w:tr>
      <w:tr w:rsidR="00130C67" w14:paraId="5444CA89" w14:textId="77777777" w:rsidTr="0070684B">
        <w:tc>
          <w:tcPr>
            <w:tcW w:w="1339" w:type="dxa"/>
            <w:vMerge/>
          </w:tcPr>
          <w:p w14:paraId="518AF900" w14:textId="77777777" w:rsidR="00130C67" w:rsidRDefault="00130C67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5B7F64DE" w14:textId="399809C2" w:rsidR="00130C67" w:rsidRPr="006968E5" w:rsidRDefault="00130C67" w:rsidP="006968E5">
            <w:pPr>
              <w:jc w:val="both"/>
              <w:rPr>
                <w:szCs w:val="28"/>
              </w:rPr>
            </w:pPr>
            <w:r w:rsidRPr="00130C67">
              <w:rPr>
                <w:szCs w:val="28"/>
              </w:rPr>
              <w:t>Дидактическая игра «Опасно-безопасно», «Скорая помощь», «Я знаю, что можно, что нельзя»</w:t>
            </w:r>
          </w:p>
        </w:tc>
        <w:tc>
          <w:tcPr>
            <w:tcW w:w="5093" w:type="dxa"/>
          </w:tcPr>
          <w:p w14:paraId="414D79C1" w14:textId="05DDAE78" w:rsidR="00130C67" w:rsidRPr="006968E5" w:rsidRDefault="00130C67" w:rsidP="006968E5">
            <w:pPr>
              <w:jc w:val="both"/>
              <w:rPr>
                <w:szCs w:val="28"/>
              </w:rPr>
            </w:pPr>
            <w:r w:rsidRPr="00130C67">
              <w:rPr>
                <w:szCs w:val="28"/>
              </w:rPr>
              <w:t>закрепить знания детей об опасных предметах и ситуациях, представляющих опасность</w:t>
            </w:r>
          </w:p>
        </w:tc>
      </w:tr>
      <w:tr w:rsidR="00130C67" w14:paraId="0AA226CD" w14:textId="77777777" w:rsidTr="0070684B">
        <w:tc>
          <w:tcPr>
            <w:tcW w:w="1339" w:type="dxa"/>
            <w:vMerge/>
          </w:tcPr>
          <w:p w14:paraId="2EDAF886" w14:textId="77777777" w:rsidR="00130C67" w:rsidRDefault="00130C67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1811DE9D" w14:textId="77777777" w:rsidR="00130C67" w:rsidRDefault="00130C67" w:rsidP="00130C67">
            <w:pPr>
              <w:jc w:val="both"/>
            </w:pPr>
            <w:r w:rsidRPr="00060200">
              <w:t xml:space="preserve">Чтение </w:t>
            </w:r>
            <w:r>
              <w:t>В.В.</w:t>
            </w:r>
            <w:r w:rsidRPr="00060200">
              <w:t xml:space="preserve"> Маяковский «Что такое хорошо, и что такое плохо»;</w:t>
            </w:r>
          </w:p>
          <w:p w14:paraId="217CFF54" w14:textId="77777777" w:rsidR="00130C67" w:rsidRPr="006968E5" w:rsidRDefault="00130C67" w:rsidP="006968E5">
            <w:pPr>
              <w:jc w:val="both"/>
              <w:rPr>
                <w:szCs w:val="28"/>
              </w:rPr>
            </w:pPr>
          </w:p>
        </w:tc>
        <w:tc>
          <w:tcPr>
            <w:tcW w:w="5093" w:type="dxa"/>
          </w:tcPr>
          <w:p w14:paraId="535BFA67" w14:textId="77777777" w:rsidR="00130C67" w:rsidRPr="006968E5" w:rsidRDefault="00130C67" w:rsidP="006968E5">
            <w:pPr>
              <w:jc w:val="both"/>
              <w:rPr>
                <w:szCs w:val="28"/>
              </w:rPr>
            </w:pPr>
          </w:p>
        </w:tc>
      </w:tr>
      <w:tr w:rsidR="00130C67" w14:paraId="193C24B1" w14:textId="77777777" w:rsidTr="0070684B">
        <w:tc>
          <w:tcPr>
            <w:tcW w:w="1339" w:type="dxa"/>
            <w:vMerge w:val="restart"/>
          </w:tcPr>
          <w:p w14:paraId="7C329E98" w14:textId="77490311" w:rsidR="00130C67" w:rsidRDefault="00130C67" w:rsidP="006968E5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Май</w:t>
            </w:r>
          </w:p>
        </w:tc>
        <w:tc>
          <w:tcPr>
            <w:tcW w:w="4334" w:type="dxa"/>
          </w:tcPr>
          <w:p w14:paraId="3CFB32E4" w14:textId="07A5AC78" w:rsidR="00130C67" w:rsidRPr="006968E5" w:rsidRDefault="00130C67" w:rsidP="006968E5">
            <w:pPr>
              <w:jc w:val="both"/>
              <w:rPr>
                <w:szCs w:val="28"/>
              </w:rPr>
            </w:pPr>
            <w:r w:rsidRPr="00130C67">
              <w:rPr>
                <w:szCs w:val="28"/>
              </w:rPr>
              <w:t>Беседа «Солнце, воздух и вода мои лучшие друзья», «Как стать сильными и здоровыми», «Лето красное - для здоровья время прекрасное»</w:t>
            </w:r>
          </w:p>
        </w:tc>
        <w:tc>
          <w:tcPr>
            <w:tcW w:w="5093" w:type="dxa"/>
          </w:tcPr>
          <w:p w14:paraId="0BDC3078" w14:textId="1A2CC616" w:rsidR="00130C67" w:rsidRPr="006968E5" w:rsidRDefault="00130C67" w:rsidP="006968E5">
            <w:pPr>
              <w:jc w:val="both"/>
              <w:rPr>
                <w:szCs w:val="28"/>
              </w:rPr>
            </w:pPr>
            <w:r w:rsidRPr="00130C67">
              <w:rPr>
                <w:szCs w:val="28"/>
              </w:rPr>
              <w:t>сформировать представление о пользе закаливания в летний период</w:t>
            </w:r>
          </w:p>
        </w:tc>
      </w:tr>
      <w:tr w:rsidR="00130C67" w14:paraId="79A1B155" w14:textId="77777777" w:rsidTr="0070684B">
        <w:tc>
          <w:tcPr>
            <w:tcW w:w="1339" w:type="dxa"/>
            <w:vMerge/>
          </w:tcPr>
          <w:p w14:paraId="6EE311B1" w14:textId="77777777" w:rsidR="00130C67" w:rsidRDefault="00130C67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182AA904" w14:textId="2A13A881" w:rsidR="00130C67" w:rsidRPr="00130C67" w:rsidRDefault="00130C67" w:rsidP="006968E5">
            <w:pPr>
              <w:jc w:val="both"/>
              <w:rPr>
                <w:szCs w:val="28"/>
              </w:rPr>
            </w:pPr>
            <w:r w:rsidRPr="00130C67">
              <w:rPr>
                <w:szCs w:val="28"/>
              </w:rPr>
              <w:t>Ситуация общения «Утро начинается», «Что</w:t>
            </w:r>
            <w:r>
              <w:rPr>
                <w:szCs w:val="28"/>
              </w:rPr>
              <w:t xml:space="preserve"> такое хорошо, что такое плохо»</w:t>
            </w:r>
            <w:r w:rsidRPr="00130C67">
              <w:rPr>
                <w:szCs w:val="28"/>
              </w:rPr>
              <w:t>, «На прогулке»</w:t>
            </w:r>
          </w:p>
        </w:tc>
        <w:tc>
          <w:tcPr>
            <w:tcW w:w="5093" w:type="dxa"/>
          </w:tcPr>
          <w:p w14:paraId="37A2BFB7" w14:textId="4D4A9AE1" w:rsidR="00130C67" w:rsidRPr="00130C67" w:rsidRDefault="00130C67" w:rsidP="006968E5">
            <w:pPr>
              <w:jc w:val="both"/>
              <w:rPr>
                <w:szCs w:val="28"/>
              </w:rPr>
            </w:pPr>
            <w:r w:rsidRPr="00130C67">
              <w:rPr>
                <w:szCs w:val="28"/>
              </w:rPr>
              <w:t>закреплять знания о правильном поведении и общении с животными, соотносить изображённое на картинках с правильными и неправильными действиями при встрече с животным.</w:t>
            </w:r>
          </w:p>
        </w:tc>
      </w:tr>
      <w:tr w:rsidR="00130C67" w14:paraId="2A66E8D0" w14:textId="77777777" w:rsidTr="0070684B">
        <w:tc>
          <w:tcPr>
            <w:tcW w:w="1339" w:type="dxa"/>
            <w:vMerge w:val="restart"/>
          </w:tcPr>
          <w:p w14:paraId="2F2FF705" w14:textId="77777777" w:rsidR="00130C67" w:rsidRDefault="00130C67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5E24351C" w14:textId="60C500ED" w:rsidR="00130C67" w:rsidRPr="00130C67" w:rsidRDefault="00130C67" w:rsidP="006968E5">
            <w:pPr>
              <w:jc w:val="both"/>
              <w:rPr>
                <w:szCs w:val="28"/>
              </w:rPr>
            </w:pPr>
            <w:r w:rsidRPr="00130C67">
              <w:rPr>
                <w:szCs w:val="28"/>
              </w:rPr>
              <w:t>Продуктивная деятельность Рисование «Светит солнышко»</w:t>
            </w:r>
          </w:p>
        </w:tc>
        <w:tc>
          <w:tcPr>
            <w:tcW w:w="5093" w:type="dxa"/>
          </w:tcPr>
          <w:p w14:paraId="2E165927" w14:textId="0CCF376F" w:rsidR="00130C67" w:rsidRPr="00130C67" w:rsidRDefault="00130C67" w:rsidP="006968E5">
            <w:pPr>
              <w:jc w:val="both"/>
              <w:rPr>
                <w:szCs w:val="28"/>
              </w:rPr>
            </w:pPr>
            <w:r w:rsidRPr="00130C67">
              <w:rPr>
                <w:szCs w:val="28"/>
              </w:rPr>
              <w:t>формировать умение детей передавать в рисунке образ солнышка</w:t>
            </w:r>
          </w:p>
        </w:tc>
      </w:tr>
      <w:tr w:rsidR="00130C67" w14:paraId="48E0268F" w14:textId="77777777" w:rsidTr="0070684B">
        <w:tc>
          <w:tcPr>
            <w:tcW w:w="1339" w:type="dxa"/>
            <w:vMerge/>
          </w:tcPr>
          <w:p w14:paraId="544FCBA0" w14:textId="77777777" w:rsidR="00130C67" w:rsidRDefault="00130C67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14439690" w14:textId="3C05C9C8" w:rsidR="00130C67" w:rsidRPr="00130C67" w:rsidRDefault="00130C67" w:rsidP="006968E5">
            <w:pPr>
              <w:jc w:val="both"/>
              <w:rPr>
                <w:szCs w:val="28"/>
              </w:rPr>
            </w:pPr>
            <w:r w:rsidRPr="00130C67">
              <w:rPr>
                <w:szCs w:val="28"/>
              </w:rPr>
              <w:t xml:space="preserve">Чтение: </w:t>
            </w:r>
            <w:proofErr w:type="spellStart"/>
            <w:r w:rsidRPr="00130C67">
              <w:rPr>
                <w:szCs w:val="28"/>
              </w:rPr>
              <w:t>потешки</w:t>
            </w:r>
            <w:proofErr w:type="spellEnd"/>
            <w:r w:rsidRPr="00130C67">
              <w:rPr>
                <w:szCs w:val="28"/>
              </w:rPr>
              <w:t xml:space="preserve"> «Солнышко ведрышко», стихи о лете.</w:t>
            </w:r>
          </w:p>
        </w:tc>
        <w:tc>
          <w:tcPr>
            <w:tcW w:w="5093" w:type="dxa"/>
          </w:tcPr>
          <w:p w14:paraId="7FF3D931" w14:textId="77777777" w:rsidR="00130C67" w:rsidRPr="00130C67" w:rsidRDefault="00130C67" w:rsidP="006968E5">
            <w:pPr>
              <w:jc w:val="both"/>
              <w:rPr>
                <w:szCs w:val="28"/>
              </w:rPr>
            </w:pPr>
          </w:p>
        </w:tc>
      </w:tr>
      <w:tr w:rsidR="00130C67" w14:paraId="6F87D641" w14:textId="77777777" w:rsidTr="0070684B">
        <w:tc>
          <w:tcPr>
            <w:tcW w:w="1339" w:type="dxa"/>
            <w:vMerge/>
          </w:tcPr>
          <w:p w14:paraId="535869FC" w14:textId="77777777" w:rsidR="00130C67" w:rsidRDefault="00130C67" w:rsidP="006968E5">
            <w:pPr>
              <w:jc w:val="both"/>
              <w:rPr>
                <w:szCs w:val="28"/>
              </w:rPr>
            </w:pPr>
          </w:p>
        </w:tc>
        <w:tc>
          <w:tcPr>
            <w:tcW w:w="4334" w:type="dxa"/>
          </w:tcPr>
          <w:p w14:paraId="01E6B85A" w14:textId="425A4344" w:rsidR="00130C67" w:rsidRPr="00130C67" w:rsidRDefault="00130C67" w:rsidP="006968E5">
            <w:pPr>
              <w:jc w:val="both"/>
              <w:rPr>
                <w:szCs w:val="28"/>
              </w:rPr>
            </w:pPr>
            <w:r w:rsidRPr="00130C67">
              <w:rPr>
                <w:szCs w:val="28"/>
              </w:rPr>
              <w:t>Просмотр мультфильма «Место для купания». («</w:t>
            </w:r>
            <w:proofErr w:type="spellStart"/>
            <w:r w:rsidRPr="00130C67">
              <w:rPr>
                <w:szCs w:val="28"/>
              </w:rPr>
              <w:t>Смешарики</w:t>
            </w:r>
            <w:proofErr w:type="spellEnd"/>
            <w:r w:rsidRPr="00130C67">
              <w:rPr>
                <w:szCs w:val="28"/>
              </w:rPr>
              <w:t>».)</w:t>
            </w:r>
          </w:p>
        </w:tc>
        <w:tc>
          <w:tcPr>
            <w:tcW w:w="5093" w:type="dxa"/>
          </w:tcPr>
          <w:p w14:paraId="0B3AF2F8" w14:textId="77777777" w:rsidR="00130C67" w:rsidRPr="00130C67" w:rsidRDefault="00130C67" w:rsidP="006968E5">
            <w:pPr>
              <w:jc w:val="both"/>
              <w:rPr>
                <w:szCs w:val="28"/>
              </w:rPr>
            </w:pPr>
          </w:p>
        </w:tc>
      </w:tr>
    </w:tbl>
    <w:p w14:paraId="3161ECDA" w14:textId="531A9519" w:rsidR="00060200" w:rsidRDefault="00060200" w:rsidP="00130C67">
      <w:pPr>
        <w:pStyle w:val="a3"/>
        <w:spacing w:after="0"/>
        <w:ind w:left="1069"/>
        <w:jc w:val="both"/>
      </w:pPr>
    </w:p>
    <w:p w14:paraId="7D290BBB" w14:textId="77777777" w:rsidR="00611835" w:rsidRDefault="00611835" w:rsidP="00130C67">
      <w:bookmarkStart w:id="0" w:name="_GoBack"/>
      <w:bookmarkEnd w:id="0"/>
    </w:p>
    <w:sectPr w:rsidR="00611835" w:rsidSect="00130C67">
      <w:pgSz w:w="11906" w:h="16838" w:code="9"/>
      <w:pgMar w:top="284" w:right="851" w:bottom="0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E40FA1"/>
    <w:multiLevelType w:val="hybridMultilevel"/>
    <w:tmpl w:val="0916F9D4"/>
    <w:lvl w:ilvl="0" w:tplc="7452FA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7F81993"/>
    <w:multiLevelType w:val="hybridMultilevel"/>
    <w:tmpl w:val="3490DD3E"/>
    <w:lvl w:ilvl="0" w:tplc="4CE0AD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DEF"/>
    <w:rsid w:val="00060200"/>
    <w:rsid w:val="00092892"/>
    <w:rsid w:val="00093C80"/>
    <w:rsid w:val="000C3F92"/>
    <w:rsid w:val="00130C67"/>
    <w:rsid w:val="00210477"/>
    <w:rsid w:val="002A313B"/>
    <w:rsid w:val="00312DEF"/>
    <w:rsid w:val="00410B21"/>
    <w:rsid w:val="00611835"/>
    <w:rsid w:val="006968E5"/>
    <w:rsid w:val="006C0B77"/>
    <w:rsid w:val="006F2862"/>
    <w:rsid w:val="0070684B"/>
    <w:rsid w:val="00763CA0"/>
    <w:rsid w:val="00792FD4"/>
    <w:rsid w:val="007E7CD9"/>
    <w:rsid w:val="008242FF"/>
    <w:rsid w:val="00870751"/>
    <w:rsid w:val="008877FE"/>
    <w:rsid w:val="00922C48"/>
    <w:rsid w:val="00B915B7"/>
    <w:rsid w:val="00E50C61"/>
    <w:rsid w:val="00EA59DF"/>
    <w:rsid w:val="00EE4070"/>
    <w:rsid w:val="00F01F86"/>
    <w:rsid w:val="00F12C76"/>
    <w:rsid w:val="00FB1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38502"/>
  <w15:chartTrackingRefBased/>
  <w15:docId w15:val="{CE883A89-1459-40AB-972B-29021CE59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1835"/>
    <w:pPr>
      <w:ind w:left="720"/>
      <w:contextualSpacing/>
    </w:pPr>
  </w:style>
  <w:style w:type="table" w:styleId="a4">
    <w:name w:val="Table Grid"/>
    <w:basedOn w:val="a1"/>
    <w:uiPriority w:val="39"/>
    <w:rsid w:val="00696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895</Words>
  <Characters>5102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SmailTheOne</dc:creator>
  <cp:keywords/>
  <dc:description/>
  <cp:lastModifiedBy>RePack by Diakov</cp:lastModifiedBy>
  <cp:revision>7</cp:revision>
  <dcterms:created xsi:type="dcterms:W3CDTF">2024-10-11T19:31:00Z</dcterms:created>
  <dcterms:modified xsi:type="dcterms:W3CDTF">2024-10-14T08:07:00Z</dcterms:modified>
</cp:coreProperties>
</file>