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138" w:rsidRDefault="008138DC" w:rsidP="008138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3138">
        <w:rPr>
          <w:rFonts w:ascii="Times New Roman" w:hAnsi="Times New Roman" w:cs="Times New Roman"/>
          <w:b/>
          <w:sz w:val="32"/>
          <w:szCs w:val="32"/>
        </w:rPr>
        <w:t xml:space="preserve">План дистанционной работы </w:t>
      </w:r>
    </w:p>
    <w:p w:rsidR="00190F27" w:rsidRPr="00423138" w:rsidRDefault="008138DC" w:rsidP="008138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3138">
        <w:rPr>
          <w:rFonts w:ascii="Times New Roman" w:hAnsi="Times New Roman" w:cs="Times New Roman"/>
          <w:b/>
          <w:sz w:val="32"/>
          <w:szCs w:val="32"/>
        </w:rPr>
        <w:t>с детьми среднего возраста на неделю.</w:t>
      </w:r>
    </w:p>
    <w:p w:rsidR="008138DC" w:rsidRDefault="008138DC" w:rsidP="008138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3138">
        <w:rPr>
          <w:rFonts w:ascii="Times New Roman" w:hAnsi="Times New Roman" w:cs="Times New Roman"/>
          <w:b/>
          <w:sz w:val="32"/>
          <w:szCs w:val="32"/>
        </w:rPr>
        <w:t>Тема: «Весна»</w:t>
      </w:r>
    </w:p>
    <w:p w:rsidR="00F5021F" w:rsidRPr="00423138" w:rsidRDefault="00F5021F" w:rsidP="008138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8DC" w:rsidRPr="00423138" w:rsidRDefault="008138DC">
      <w:pPr>
        <w:rPr>
          <w:rFonts w:ascii="Times New Roman" w:hAnsi="Times New Roman" w:cs="Times New Roman"/>
          <w:b/>
          <w:sz w:val="28"/>
          <w:szCs w:val="28"/>
        </w:rPr>
      </w:pPr>
      <w:r w:rsidRPr="00423138">
        <w:rPr>
          <w:rFonts w:ascii="Times New Roman" w:hAnsi="Times New Roman" w:cs="Times New Roman"/>
          <w:b/>
          <w:sz w:val="28"/>
          <w:szCs w:val="28"/>
        </w:rPr>
        <w:t xml:space="preserve">1. Беседы </w:t>
      </w:r>
    </w:p>
    <w:p w:rsidR="008138DC" w:rsidRPr="008138DC" w:rsidRDefault="008138DC">
      <w:pPr>
        <w:rPr>
          <w:rFonts w:ascii="Times New Roman" w:hAnsi="Times New Roman" w:cs="Times New Roman"/>
          <w:sz w:val="28"/>
          <w:szCs w:val="28"/>
        </w:rPr>
      </w:pPr>
      <w:r w:rsidRPr="008138DC">
        <w:rPr>
          <w:rFonts w:ascii="Times New Roman" w:hAnsi="Times New Roman" w:cs="Times New Roman"/>
          <w:sz w:val="28"/>
          <w:szCs w:val="28"/>
        </w:rPr>
        <w:t>«К нам весна шагает быстрыми шагами».</w:t>
      </w:r>
    </w:p>
    <w:p w:rsidR="008138DC" w:rsidRPr="008138DC" w:rsidRDefault="008138DC">
      <w:pPr>
        <w:rPr>
          <w:rFonts w:ascii="Times New Roman" w:hAnsi="Times New Roman" w:cs="Times New Roman"/>
          <w:sz w:val="28"/>
          <w:szCs w:val="28"/>
        </w:rPr>
      </w:pPr>
      <w:r w:rsidRPr="008138DC">
        <w:rPr>
          <w:rFonts w:ascii="Times New Roman" w:hAnsi="Times New Roman" w:cs="Times New Roman"/>
          <w:sz w:val="28"/>
          <w:szCs w:val="28"/>
        </w:rPr>
        <w:t>Цель: обогащать представление детей о весне, учить называть приметы весны; расширять словарный запас.</w:t>
      </w:r>
    </w:p>
    <w:p w:rsidR="008138DC" w:rsidRPr="008138DC" w:rsidRDefault="008138DC">
      <w:pPr>
        <w:rPr>
          <w:rFonts w:ascii="Times New Roman" w:hAnsi="Times New Roman" w:cs="Times New Roman"/>
          <w:sz w:val="28"/>
          <w:szCs w:val="28"/>
        </w:rPr>
      </w:pPr>
      <w:r w:rsidRPr="008138DC">
        <w:rPr>
          <w:rFonts w:ascii="Times New Roman" w:hAnsi="Times New Roman" w:cs="Times New Roman"/>
          <w:sz w:val="28"/>
          <w:szCs w:val="28"/>
        </w:rPr>
        <w:t>«Чем весна отличается от других времен года?</w:t>
      </w:r>
    </w:p>
    <w:p w:rsidR="008138DC" w:rsidRPr="008138DC" w:rsidRDefault="008138DC">
      <w:pPr>
        <w:rPr>
          <w:rFonts w:ascii="Times New Roman" w:hAnsi="Times New Roman" w:cs="Times New Roman"/>
          <w:sz w:val="28"/>
          <w:szCs w:val="28"/>
        </w:rPr>
      </w:pPr>
      <w:r w:rsidRPr="008138DC">
        <w:rPr>
          <w:rFonts w:ascii="Times New Roman" w:hAnsi="Times New Roman" w:cs="Times New Roman"/>
          <w:sz w:val="28"/>
          <w:szCs w:val="28"/>
        </w:rPr>
        <w:t>Цель: способствовать формированию умения высказывать свою мысль, выслушивать других.</w:t>
      </w:r>
    </w:p>
    <w:p w:rsidR="008138DC" w:rsidRPr="008138DC" w:rsidRDefault="008138DC">
      <w:pPr>
        <w:rPr>
          <w:rFonts w:ascii="Times New Roman" w:hAnsi="Times New Roman" w:cs="Times New Roman"/>
          <w:sz w:val="28"/>
          <w:szCs w:val="28"/>
        </w:rPr>
      </w:pPr>
      <w:r w:rsidRPr="008138DC">
        <w:rPr>
          <w:rFonts w:ascii="Times New Roman" w:hAnsi="Times New Roman" w:cs="Times New Roman"/>
          <w:sz w:val="28"/>
          <w:szCs w:val="28"/>
        </w:rPr>
        <w:t>«Весна красна идет и песенку поет».</w:t>
      </w:r>
    </w:p>
    <w:p w:rsidR="008138DC" w:rsidRDefault="008138DC">
      <w:pPr>
        <w:rPr>
          <w:rFonts w:ascii="Times New Roman" w:hAnsi="Times New Roman" w:cs="Times New Roman"/>
          <w:sz w:val="28"/>
          <w:szCs w:val="28"/>
        </w:rPr>
      </w:pPr>
      <w:r w:rsidRPr="008138DC">
        <w:rPr>
          <w:rFonts w:ascii="Times New Roman" w:hAnsi="Times New Roman" w:cs="Times New Roman"/>
          <w:sz w:val="28"/>
          <w:szCs w:val="28"/>
        </w:rPr>
        <w:t>Цель: формировать знания детей о времени года, которое за окном.</w:t>
      </w:r>
    </w:p>
    <w:p w:rsidR="00F5021F" w:rsidRDefault="00F5021F">
      <w:pPr>
        <w:rPr>
          <w:rFonts w:ascii="Times New Roman" w:hAnsi="Times New Roman" w:cs="Times New Roman"/>
          <w:sz w:val="28"/>
          <w:szCs w:val="28"/>
        </w:rPr>
      </w:pPr>
    </w:p>
    <w:p w:rsidR="008138DC" w:rsidRPr="00423138" w:rsidRDefault="008138DC">
      <w:pPr>
        <w:rPr>
          <w:rFonts w:ascii="Times New Roman" w:hAnsi="Times New Roman" w:cs="Times New Roman"/>
          <w:b/>
          <w:sz w:val="28"/>
          <w:szCs w:val="28"/>
        </w:rPr>
      </w:pPr>
      <w:r w:rsidRPr="00423138">
        <w:rPr>
          <w:rFonts w:ascii="Times New Roman" w:hAnsi="Times New Roman" w:cs="Times New Roman"/>
          <w:b/>
          <w:sz w:val="28"/>
          <w:szCs w:val="28"/>
        </w:rPr>
        <w:t>2.НОД</w:t>
      </w:r>
    </w:p>
    <w:p w:rsidR="008138DC" w:rsidRDefault="00813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Математическое развитие (упражнять в счете до пяти, закреплять название геометрических фигур).</w:t>
      </w:r>
    </w:p>
    <w:p w:rsidR="008138DC" w:rsidRDefault="00813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Основы грамотности (чтение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А.Плещеева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«Весна»</w:t>
      </w:r>
      <w:r w:rsidR="004231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23138">
        <w:rPr>
          <w:rFonts w:ascii="Times New Roman" w:hAnsi="Times New Roman" w:cs="Times New Roman"/>
          <w:sz w:val="28"/>
          <w:szCs w:val="28"/>
        </w:rPr>
        <w:t>С.Маршака</w:t>
      </w:r>
      <w:proofErr w:type="spellEnd"/>
      <w:r w:rsidR="00423138">
        <w:rPr>
          <w:rFonts w:ascii="Times New Roman" w:hAnsi="Times New Roman" w:cs="Times New Roman"/>
          <w:sz w:val="28"/>
          <w:szCs w:val="28"/>
        </w:rPr>
        <w:t xml:space="preserve"> «Разбегайтесь ручьи».</w:t>
      </w:r>
    </w:p>
    <w:p w:rsidR="008138DC" w:rsidRDefault="00813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со стихотворением. Учить называть признаки весны).</w:t>
      </w:r>
    </w:p>
    <w:p w:rsidR="008138DC" w:rsidRDefault="00813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Загадки о весне (актуализ</w:t>
      </w:r>
      <w:r w:rsidR="003B1000">
        <w:rPr>
          <w:rFonts w:ascii="Times New Roman" w:hAnsi="Times New Roman" w:cs="Times New Roman"/>
          <w:sz w:val="28"/>
          <w:szCs w:val="28"/>
        </w:rPr>
        <w:t>ир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овать знания детей по теме весна).</w:t>
      </w:r>
    </w:p>
    <w:p w:rsidR="008138DC" w:rsidRDefault="00813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иллюстраций, фотографий с видами природы весной (расширять знания о сезонных изменениях).</w:t>
      </w:r>
    </w:p>
    <w:p w:rsidR="008138DC" w:rsidRDefault="00813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Ситуативный разговор «К нам пришла весна» (способствовать формированию развитию </w:t>
      </w:r>
      <w:r w:rsidR="00513811">
        <w:rPr>
          <w:rFonts w:ascii="Times New Roman" w:hAnsi="Times New Roman" w:cs="Times New Roman"/>
          <w:sz w:val="28"/>
          <w:szCs w:val="28"/>
        </w:rPr>
        <w:t>речи как средство обучения; развивать понимание речи и активизировать словарь).</w:t>
      </w:r>
    </w:p>
    <w:p w:rsidR="00513811" w:rsidRDefault="00513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Речевые игры «Так бывает или нет?» (развивать логическое мышление, умение замечать последовательность в суждениях); </w:t>
      </w:r>
    </w:p>
    <w:p w:rsidR="00513811" w:rsidRDefault="00513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«Солнышко- ведрышко» (приобщать детей к русскому народному фольклору).</w:t>
      </w:r>
    </w:p>
    <w:p w:rsidR="00513811" w:rsidRDefault="00513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Ситуативная беседа «Признаки весны» (способствовать расширению представлений о характерных особенностях времени года –весна).</w:t>
      </w:r>
    </w:p>
    <w:p w:rsidR="00513811" w:rsidRDefault="00513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Пальчиковые игры «Весна шагает», «Наши алые цветки» (развитие мелкой моторики рук, развитие речи).</w:t>
      </w:r>
    </w:p>
    <w:p w:rsidR="00513811" w:rsidRDefault="00513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Рисование «Подснежник» (развивать воображение и восприятие окружающего мира, познавательных способностей </w:t>
      </w:r>
      <w:r w:rsidR="00423138">
        <w:rPr>
          <w:rFonts w:ascii="Times New Roman" w:hAnsi="Times New Roman" w:cs="Times New Roman"/>
          <w:sz w:val="28"/>
          <w:szCs w:val="28"/>
        </w:rPr>
        <w:t>и расширять детские представления о сезонных изменениях в природе).</w:t>
      </w:r>
    </w:p>
    <w:p w:rsidR="00423138" w:rsidRDefault="00423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Обведение и штриховка трафаретов по теме: «Птицы», раскраски «Весенние пейзажи» (развитие мелкой моторики рук и творческих способностей детей).</w:t>
      </w:r>
    </w:p>
    <w:p w:rsidR="00423138" w:rsidRDefault="00423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Аппликация «Подснежник» (вызвать интерес пробуждающейся весенней природе. Учить детей передавать характерные особенности цветов и листьев в аппликации: их форму. Цвет, величину. Закреплять приемы вырезывания на глаз из бумаги, сложенной вдвое. </w:t>
      </w:r>
    </w:p>
    <w:p w:rsidR="00F5021F" w:rsidRDefault="00F5021F">
      <w:pPr>
        <w:rPr>
          <w:rFonts w:ascii="Times New Roman" w:hAnsi="Times New Roman" w:cs="Times New Roman"/>
          <w:sz w:val="28"/>
          <w:szCs w:val="28"/>
        </w:rPr>
      </w:pPr>
    </w:p>
    <w:p w:rsidR="00423138" w:rsidRPr="00423138" w:rsidRDefault="00423138">
      <w:pPr>
        <w:rPr>
          <w:rFonts w:ascii="Times New Roman" w:hAnsi="Times New Roman" w:cs="Times New Roman"/>
          <w:b/>
          <w:sz w:val="28"/>
          <w:szCs w:val="28"/>
        </w:rPr>
      </w:pPr>
      <w:r w:rsidRPr="00423138">
        <w:rPr>
          <w:rFonts w:ascii="Times New Roman" w:hAnsi="Times New Roman" w:cs="Times New Roman"/>
          <w:b/>
          <w:sz w:val="28"/>
          <w:szCs w:val="28"/>
        </w:rPr>
        <w:t>3. Физическое развитие</w:t>
      </w:r>
    </w:p>
    <w:p w:rsidR="00513811" w:rsidRDefault="00423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менять направление и скорость движений по сигналу; внимание; умение имитировать движения; формировать потребность в двигательной активности, закреплять навыки в прыжках с продвижением вперед. </w:t>
      </w:r>
    </w:p>
    <w:p w:rsidR="00F5021F" w:rsidRDefault="00F5021F">
      <w:pPr>
        <w:rPr>
          <w:rFonts w:ascii="Times New Roman" w:hAnsi="Times New Roman" w:cs="Times New Roman"/>
          <w:sz w:val="28"/>
          <w:szCs w:val="28"/>
        </w:rPr>
      </w:pPr>
    </w:p>
    <w:p w:rsidR="00423138" w:rsidRDefault="00423138">
      <w:pPr>
        <w:rPr>
          <w:rFonts w:ascii="Times New Roman" w:hAnsi="Times New Roman" w:cs="Times New Roman"/>
          <w:b/>
          <w:sz w:val="28"/>
          <w:szCs w:val="28"/>
        </w:rPr>
      </w:pPr>
      <w:r w:rsidRPr="00423138">
        <w:rPr>
          <w:rFonts w:ascii="Times New Roman" w:hAnsi="Times New Roman" w:cs="Times New Roman"/>
          <w:b/>
          <w:sz w:val="28"/>
          <w:szCs w:val="28"/>
        </w:rPr>
        <w:t>4. Музыкальное развитие</w:t>
      </w:r>
    </w:p>
    <w:p w:rsidR="00423138" w:rsidRDefault="00423138">
      <w:pPr>
        <w:rPr>
          <w:rFonts w:ascii="Times New Roman" w:hAnsi="Times New Roman" w:cs="Times New Roman"/>
          <w:sz w:val="28"/>
          <w:szCs w:val="28"/>
        </w:rPr>
      </w:pPr>
      <w:r w:rsidRPr="00423138">
        <w:rPr>
          <w:rFonts w:ascii="Times New Roman" w:hAnsi="Times New Roman" w:cs="Times New Roman"/>
          <w:sz w:val="28"/>
          <w:szCs w:val="28"/>
        </w:rPr>
        <w:t xml:space="preserve">Слушание </w:t>
      </w:r>
      <w:r>
        <w:rPr>
          <w:rFonts w:ascii="Times New Roman" w:hAnsi="Times New Roman" w:cs="Times New Roman"/>
          <w:sz w:val="28"/>
          <w:szCs w:val="28"/>
        </w:rPr>
        <w:t>музыкального произведения по теме: «Весеннее пробуждение»</w:t>
      </w:r>
      <w:r w:rsidR="00F561EA">
        <w:rPr>
          <w:rFonts w:ascii="Times New Roman" w:hAnsi="Times New Roman" w:cs="Times New Roman"/>
          <w:sz w:val="28"/>
          <w:szCs w:val="28"/>
        </w:rPr>
        <w:t xml:space="preserve"> (способствовать развитию интереса, желания слушать к музыке, подпевать, выполнять простейшие танцевальные движения).</w:t>
      </w:r>
    </w:p>
    <w:p w:rsidR="00F5021F" w:rsidRDefault="00F5021F">
      <w:pPr>
        <w:rPr>
          <w:rFonts w:ascii="Times New Roman" w:hAnsi="Times New Roman" w:cs="Times New Roman"/>
          <w:sz w:val="28"/>
          <w:szCs w:val="28"/>
        </w:rPr>
      </w:pPr>
    </w:p>
    <w:p w:rsidR="00F561EA" w:rsidRDefault="00F561EA">
      <w:pPr>
        <w:rPr>
          <w:rFonts w:ascii="Times New Roman" w:hAnsi="Times New Roman" w:cs="Times New Roman"/>
          <w:b/>
          <w:sz w:val="28"/>
          <w:szCs w:val="28"/>
        </w:rPr>
      </w:pPr>
      <w:r w:rsidRPr="00F561EA">
        <w:rPr>
          <w:rFonts w:ascii="Times New Roman" w:hAnsi="Times New Roman" w:cs="Times New Roman"/>
          <w:b/>
          <w:sz w:val="28"/>
          <w:szCs w:val="28"/>
        </w:rPr>
        <w:t>5. Подвижные игры</w:t>
      </w:r>
    </w:p>
    <w:p w:rsidR="00F561EA" w:rsidRDefault="00F56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«Веснянка», «Зайцы и волк», «Воробушки и кот», «Птички в гнездах» (учить быстро выполнять движения по сигналу. Развитие движений «Пройди по мостику» (развивать координацию, равновесие), «С кочки на кочку» (упражнять в прыжках на двух ногах).</w:t>
      </w:r>
    </w:p>
    <w:p w:rsidR="00F5021F" w:rsidRDefault="00F5021F">
      <w:pPr>
        <w:rPr>
          <w:rFonts w:ascii="Times New Roman" w:hAnsi="Times New Roman" w:cs="Times New Roman"/>
          <w:sz w:val="28"/>
          <w:szCs w:val="28"/>
        </w:rPr>
      </w:pPr>
    </w:p>
    <w:p w:rsidR="00F5021F" w:rsidRDefault="00F5021F">
      <w:pPr>
        <w:rPr>
          <w:rFonts w:ascii="Times New Roman" w:hAnsi="Times New Roman" w:cs="Times New Roman"/>
          <w:sz w:val="28"/>
          <w:szCs w:val="28"/>
        </w:rPr>
      </w:pPr>
    </w:p>
    <w:p w:rsidR="00F5021F" w:rsidRDefault="00F5021F">
      <w:pPr>
        <w:rPr>
          <w:rFonts w:ascii="Times New Roman" w:hAnsi="Times New Roman" w:cs="Times New Roman"/>
          <w:sz w:val="28"/>
          <w:szCs w:val="28"/>
        </w:rPr>
      </w:pPr>
    </w:p>
    <w:p w:rsidR="00891741" w:rsidRDefault="00F561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Дидактические </w:t>
      </w:r>
      <w:r w:rsidRPr="00F561EA">
        <w:rPr>
          <w:rFonts w:ascii="Times New Roman" w:hAnsi="Times New Roman" w:cs="Times New Roman"/>
          <w:b/>
          <w:sz w:val="28"/>
          <w:szCs w:val="28"/>
        </w:rPr>
        <w:t>игры</w:t>
      </w:r>
    </w:p>
    <w:p w:rsidR="00F561EA" w:rsidRDefault="00F56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Д-И: «Зима или весна» (расширять знания о временах года), «Доскажи» (развивать внимание, память, устную речь), «Бывает – не бывает» (развивать память, внимание, мышление), «Четыре времени года» (закрепить знания о временах года, их последовательность); Игровое упражнение «Скажи со словом весенний» (учить подбирать нужные по смыслу слова и согласовывать их с существительными); настольная игра «Времена года» (закрепить правило игры в лото); дидактическое упражнение «Подбери соответствующую картинку" (закрепить знания о признаках весны</w:t>
      </w:r>
      <w:r w:rsidR="00F5021F">
        <w:rPr>
          <w:rFonts w:ascii="Times New Roman" w:hAnsi="Times New Roman" w:cs="Times New Roman"/>
          <w:sz w:val="28"/>
          <w:szCs w:val="28"/>
        </w:rPr>
        <w:t>).</w:t>
      </w:r>
    </w:p>
    <w:p w:rsidR="00F5021F" w:rsidRDefault="00F5021F">
      <w:pPr>
        <w:rPr>
          <w:rFonts w:ascii="Times New Roman" w:hAnsi="Times New Roman" w:cs="Times New Roman"/>
          <w:sz w:val="28"/>
          <w:szCs w:val="28"/>
        </w:rPr>
      </w:pPr>
    </w:p>
    <w:p w:rsidR="00891741" w:rsidRPr="00891741" w:rsidRDefault="00F502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Наблюдения</w:t>
      </w:r>
    </w:p>
    <w:p w:rsidR="00F5021F" w:rsidRDefault="00F50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 птицами (воспитывать заботливое отношение к птицам, закреплять знания о том, какие птицы прилетают весной);</w:t>
      </w:r>
    </w:p>
    <w:p w:rsidR="00F5021F" w:rsidRDefault="00F5021F">
      <w:pPr>
        <w:rPr>
          <w:rFonts w:ascii="Times New Roman" w:hAnsi="Times New Roman" w:cs="Times New Roman"/>
          <w:sz w:val="28"/>
          <w:szCs w:val="28"/>
        </w:rPr>
      </w:pPr>
      <w:r w:rsidRPr="00F5021F">
        <w:rPr>
          <w:rFonts w:ascii="Times New Roman" w:hAnsi="Times New Roman" w:cs="Times New Roman"/>
          <w:sz w:val="28"/>
          <w:szCs w:val="28"/>
        </w:rPr>
        <w:t>2. За состоянием погоды</w:t>
      </w:r>
      <w:r>
        <w:rPr>
          <w:rFonts w:ascii="Times New Roman" w:hAnsi="Times New Roman" w:cs="Times New Roman"/>
          <w:sz w:val="28"/>
          <w:szCs w:val="28"/>
        </w:rPr>
        <w:t xml:space="preserve"> (обогащать знания детей о явлениях природы);</w:t>
      </w:r>
    </w:p>
    <w:p w:rsidR="00F5021F" w:rsidRDefault="00F50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 кустарниками и деревьями (учить узнавать и различать деревья и кустарники по характерным признакам);</w:t>
      </w:r>
    </w:p>
    <w:p w:rsidR="00F5021F" w:rsidRDefault="00F50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 небом (совершенствовать умение устанавливать причинно- следственные связи в природе);</w:t>
      </w:r>
    </w:p>
    <w:p w:rsidR="00F5021F" w:rsidRDefault="00F50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За ветром (расширить и закрепить знания детей о неживой природе, продолжать знакомить со свойствами воздуха). </w:t>
      </w:r>
    </w:p>
    <w:p w:rsidR="00F5021F" w:rsidRDefault="00F5021F">
      <w:pPr>
        <w:rPr>
          <w:rFonts w:ascii="Times New Roman" w:hAnsi="Times New Roman" w:cs="Times New Roman"/>
          <w:sz w:val="28"/>
          <w:szCs w:val="28"/>
        </w:rPr>
      </w:pPr>
    </w:p>
    <w:p w:rsidR="00F5021F" w:rsidRDefault="00F5021F">
      <w:pPr>
        <w:rPr>
          <w:rFonts w:ascii="Times New Roman" w:hAnsi="Times New Roman" w:cs="Times New Roman"/>
          <w:b/>
          <w:sz w:val="28"/>
          <w:szCs w:val="28"/>
        </w:rPr>
      </w:pPr>
      <w:r w:rsidRPr="00F5021F">
        <w:rPr>
          <w:rFonts w:ascii="Times New Roman" w:hAnsi="Times New Roman" w:cs="Times New Roman"/>
          <w:b/>
          <w:sz w:val="28"/>
          <w:szCs w:val="28"/>
        </w:rPr>
        <w:t>8. Консультации</w:t>
      </w:r>
    </w:p>
    <w:p w:rsidR="00F5021F" w:rsidRPr="00F5021F" w:rsidRDefault="00F50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и чем заниматься с детьми дома», «Понаблюдайте с детьми».</w:t>
      </w:r>
    </w:p>
    <w:sectPr w:rsidR="00F5021F" w:rsidRPr="00F50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A4"/>
    <w:rsid w:val="00190F27"/>
    <w:rsid w:val="003216A4"/>
    <w:rsid w:val="003B1000"/>
    <w:rsid w:val="00423138"/>
    <w:rsid w:val="00513811"/>
    <w:rsid w:val="008138DC"/>
    <w:rsid w:val="00891741"/>
    <w:rsid w:val="00F5021F"/>
    <w:rsid w:val="00F5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FAAA6-56EB-4424-A0E2-D3F6C55C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гурьева</dc:creator>
  <cp:keywords/>
  <dc:description/>
  <cp:lastModifiedBy>лариса гурьева</cp:lastModifiedBy>
  <cp:revision>4</cp:revision>
  <dcterms:created xsi:type="dcterms:W3CDTF">2020-04-06T13:51:00Z</dcterms:created>
  <dcterms:modified xsi:type="dcterms:W3CDTF">2020-04-06T14:45:00Z</dcterms:modified>
</cp:coreProperties>
</file>