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B0" w:rsidRPr="000104B0" w:rsidRDefault="000104B0" w:rsidP="000104B0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90950" cy="2095500"/>
            <wp:effectExtent l="19050" t="0" r="0" b="0"/>
            <wp:docPr id="1" name="Рисунок 1" descr="https://mdou127.edu.yar.ru/kartinki_dlya_sayta/kopiya_w398_h220_w800_h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127.edu.yar.ru/kartinki_dlya_sayta/kopiya_w398_h220_w800_h6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B0" w:rsidRPr="000104B0" w:rsidRDefault="000104B0" w:rsidP="000104B0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4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04B0" w:rsidRPr="000104B0" w:rsidRDefault="000104B0" w:rsidP="000104B0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90625" cy="1200150"/>
            <wp:effectExtent l="19050" t="0" r="9525" b="0"/>
            <wp:docPr id="2" name="Рисунок 2" descr="https://mdou127.edu.yar.ru/kartinki_dlya_sayta/unnamed__2__w125_h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127.edu.yar.ru/kartinki_dlya_sayta/unnamed__2__w125_h1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4B0">
        <w:rPr>
          <w:rFonts w:ascii="Georgia" w:eastAsia="Times New Roman" w:hAnsi="Georgia" w:cs="Tahoma"/>
          <w:b/>
          <w:bCs/>
          <w:color w:val="C0392B"/>
          <w:sz w:val="30"/>
          <w:lang w:eastAsia="ru-RU"/>
        </w:rPr>
        <w:t> Карта активности педагогов ДОУ 2019 – 2020 г.г.</w:t>
      </w:r>
    </w:p>
    <w:tbl>
      <w:tblPr>
        <w:tblW w:w="0" w:type="auto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8"/>
        <w:gridCol w:w="3529"/>
        <w:gridCol w:w="1911"/>
        <w:gridCol w:w="1590"/>
        <w:gridCol w:w="1167"/>
      </w:tblGrid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 </w:t>
            </w:r>
            <w:r w:rsidRPr="000104B0">
              <w:rPr>
                <w:rFonts w:ascii="Tahoma" w:eastAsia="Times New Roman" w:hAnsi="Tahoma" w:cs="Tahoma"/>
                <w:b/>
                <w:bCs/>
                <w:color w:val="C0392B"/>
                <w:sz w:val="18"/>
                <w:lang w:eastAsia="ru-RU"/>
              </w:rPr>
              <w:t>   Дата проведения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                                 </w:t>
            </w:r>
            <w:r w:rsidRPr="000104B0">
              <w:rPr>
                <w:rFonts w:ascii="Tahoma" w:eastAsia="Times New Roman" w:hAnsi="Tahoma" w:cs="Tahoma"/>
                <w:b/>
                <w:bCs/>
                <w:color w:val="C0392B"/>
                <w:sz w:val="18"/>
                <w:lang w:eastAsia="ru-RU"/>
              </w:rPr>
              <w:t>                         Мероприятие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                 </w:t>
            </w:r>
            <w:r w:rsidRPr="000104B0">
              <w:rPr>
                <w:rFonts w:ascii="Tahoma" w:eastAsia="Times New Roman" w:hAnsi="Tahoma" w:cs="Tahoma"/>
                <w:b/>
                <w:bCs/>
                <w:color w:val="C0392B"/>
                <w:sz w:val="18"/>
                <w:lang w:eastAsia="ru-RU"/>
              </w:rPr>
              <w:t>   Участник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b/>
                <w:bCs/>
                <w:color w:val="C0392B"/>
                <w:sz w:val="18"/>
                <w:lang w:eastAsia="ru-RU"/>
              </w:rPr>
              <w:t>      Уровень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b/>
                <w:bCs/>
                <w:color w:val="C0392B"/>
                <w:sz w:val="18"/>
                <w:lang w:eastAsia="ru-RU"/>
              </w:rPr>
              <w:t>   Результат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  Октябрь</w:t>
            </w:r>
          </w:p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   2019г.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 </w:t>
            </w:r>
            <w:r w:rsidRPr="000104B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                     Конкурс учебно-методических материалов                                                                                             </w:t>
            </w: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«Безопасные каникулы»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           Савина Е.Е.,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Можаева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И.М.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Региональный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     3 место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    Март</w:t>
            </w:r>
          </w:p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    2019г.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</w:t>
            </w:r>
            <w:r w:rsidRPr="000104B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  Интерактивная игра «Знатоки театра»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                   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Ефремиди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А.Л.,                                 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Масалова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А.В.,                    Новикова М.Н.,  Румянцева В.С.,                       Савина Е.Е.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     2 место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</w:t>
            </w: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Март</w:t>
            </w:r>
          </w:p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    2019г.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       </w:t>
            </w: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   Открытый городской конкурс масленичных кукол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"Краса Масленица 2019"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Баруздина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Н.Н., Новикова М.Н.,       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Шалаева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И.С., Румянцева В.С.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    Диплом         победителя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Апрель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Областной конкурс на лучшие учебно-методические материалы по организации работы по пожарной безопасности в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19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Гурьева Л.Н., </w:t>
            </w:r>
            <w:proofErr w:type="spellStart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Галлямова</w:t>
            </w:r>
            <w:proofErr w:type="spellEnd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Е.В.,  </w:t>
            </w:r>
            <w:proofErr w:type="spellStart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Коровкина</w:t>
            </w:r>
            <w:proofErr w:type="spellEnd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Н.Б., </w:t>
            </w:r>
            <w:proofErr w:type="spellStart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Масалова</w:t>
            </w:r>
            <w:proofErr w:type="spellEnd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А.В.,      Савина Е.Е., Румянцева В.С.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Участники конкурса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Май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Региональный конкурс "Каждый ребёнок имеет право"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Румянцева В.С.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(инструктор по физкультуре)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Май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Тутаевский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полумарафон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 "Мир. Май. Молодость"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Румянцева В.С.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(инструктор по физкультуре)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Дистанция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3 км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Май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Мышкинский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полумарафон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 "По шести холмам"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Румянцева В.С.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(инструктор по физкультуре)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Дистанция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 км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Август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Городской  конкурс </w:t>
            </w: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профессионального мастерства молодых педагогов образовательных учреждений, реализующих основные образовательные программы дошкольного образования, «Педагогический дебют» Приказ департамента образования мэрии города Ярославля № 01-05/662 от 21.08.2019 г.)</w:t>
            </w:r>
            <w:proofErr w:type="gram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Румянцева В.С.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(инструктор по </w:t>
            </w: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физкультуре)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lastRenderedPageBreak/>
              <w:t>Муниципальный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Участник      1 тура </w:t>
            </w: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lastRenderedPageBreak/>
              <w:t>конкурса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lastRenderedPageBreak/>
              <w:t>Декабрь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новогодних игрушек «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ЯрЕлка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» (Приказ </w:t>
            </w:r>
            <w:proofErr w:type="gramStart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департамента образования мэрии города Ярославля</w:t>
            </w:r>
            <w:proofErr w:type="gramEnd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№ 01-05/1061 от 27.11.2019 г.)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Галлямова</w:t>
            </w:r>
            <w:proofErr w:type="spellEnd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Е.В., Гурьева Л.Н., </w:t>
            </w:r>
            <w:proofErr w:type="spellStart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Зараковская</w:t>
            </w:r>
            <w:proofErr w:type="spellEnd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И.Ю.,Коровкина</w:t>
            </w:r>
            <w:proofErr w:type="spellEnd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Н.Б., </w:t>
            </w:r>
            <w:proofErr w:type="spellStart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Масалова</w:t>
            </w:r>
            <w:proofErr w:type="spellEnd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А.В., </w:t>
            </w:r>
            <w:proofErr w:type="spellStart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Мымрина</w:t>
            </w:r>
            <w:proofErr w:type="spellEnd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А.С., </w:t>
            </w:r>
            <w:proofErr w:type="spellStart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Шаврина</w:t>
            </w:r>
            <w:proofErr w:type="spellEnd"/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Участники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Январь 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Городской мастер-класс "Создание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здоровьесберегающего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 xml:space="preserve"> образовательного пространства в дошкольном образовательном учреждении средствами инновационного физкультурного оборудования"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Гурьева Л.Н.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(инструктор по физкультуре)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Январь 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Городской семинар (в рамках курсов повышения квалификации "Создание условий для обучения детей с ОВЗ в МДОУ") на тему: Создание условий для детей с ОВЗ, имеющих тяжёлые нарушения речи"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Балябина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Н.П. (ст</w:t>
            </w:r>
            <w:proofErr w:type="gram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оспитатель), Ковалишина А.Н., Чистова О.А. (учителя-логопеды)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27682"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Март 2020 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22768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Городской конкурс "Весёлая Масленица"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22768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Шалаева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27682"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2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04B0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33C2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33C2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Pr="000104B0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33C2" w:rsidRPr="000104B0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33C2" w:rsidRPr="000104B0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33C2" w:rsidRPr="000104B0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33C2" w:rsidRPr="000104B0" w:rsidRDefault="005333C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104B0" w:rsidRPr="000104B0" w:rsidRDefault="000104B0" w:rsidP="000104B0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4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                                                                                             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0" cy="2143125"/>
            <wp:effectExtent l="19050" t="0" r="0" b="0"/>
            <wp:docPr id="3" name="Рисунок 3" descr="https://mdou127.edu.yar.ru/kartinki_dlya_sayta/unnamed__1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127.edu.yar.ru/kartinki_dlya_sayta/unnamed__10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B0" w:rsidRPr="000104B0" w:rsidRDefault="000104B0" w:rsidP="000104B0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4B0">
        <w:rPr>
          <w:rFonts w:ascii="Georgia" w:eastAsia="Times New Roman" w:hAnsi="Georgia" w:cs="Tahoma"/>
          <w:b/>
          <w:bCs/>
          <w:color w:val="C0392B"/>
          <w:sz w:val="30"/>
          <w:lang w:eastAsia="ru-RU"/>
        </w:rPr>
        <w:t>Карта активности воспитанников ДОУ 2019 – 2020 г.г.</w:t>
      </w:r>
    </w:p>
    <w:tbl>
      <w:tblPr>
        <w:tblW w:w="0" w:type="auto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2"/>
        <w:gridCol w:w="3336"/>
        <w:gridCol w:w="2196"/>
        <w:gridCol w:w="1534"/>
        <w:gridCol w:w="1097"/>
      </w:tblGrid>
      <w:tr w:rsidR="005333C2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b/>
                <w:bCs/>
                <w:color w:val="C0392B"/>
                <w:sz w:val="1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b/>
                <w:bCs/>
                <w:color w:val="C0392B"/>
                <w:sz w:val="18"/>
                <w:lang w:eastAsia="ru-RU"/>
              </w:rPr>
              <w:t>Мероприятие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b/>
                <w:bCs/>
                <w:color w:val="C0392B"/>
                <w:sz w:val="18"/>
                <w:lang w:eastAsia="ru-RU"/>
              </w:rPr>
              <w:t>Участник,</w:t>
            </w: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104B0">
              <w:rPr>
                <w:rFonts w:ascii="Georgia" w:eastAsia="Times New Roman" w:hAnsi="Georgia" w:cs="Tahoma"/>
                <w:b/>
                <w:bCs/>
                <w:color w:val="C0392B"/>
                <w:sz w:val="18"/>
                <w:lang w:eastAsia="ru-RU"/>
              </w:rPr>
              <w:t>куратор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b/>
                <w:bCs/>
                <w:color w:val="C0392B"/>
                <w:sz w:val="18"/>
                <w:lang w:eastAsia="ru-RU"/>
              </w:rPr>
              <w:t>Уровень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b/>
                <w:bCs/>
                <w:color w:val="C0392B"/>
                <w:sz w:val="18"/>
                <w:lang w:eastAsia="ru-RU"/>
              </w:rPr>
              <w:t>Результат</w:t>
            </w:r>
          </w:p>
        </w:tc>
      </w:tr>
      <w:tr w:rsidR="005333C2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Февраль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Городской конкурс-выставка творческих работ воспитанников, педагогов,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родителей ДОУ г. Ярославля «Валенки, валенки»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</w:t>
            </w: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 1.Солодовникова  Анастасия                       (куратор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Коровкина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Н.Б.)       </w:t>
            </w:r>
          </w:p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          2.Экономов Михаил 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Масалова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А.В.)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3. Волкова Александра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Шаврина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А.В.)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4. Новиков Никита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Зараковская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И.Ю.)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5. Новикова Дарья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(куратор Новикова М.Н.)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Участники конкурса</w:t>
            </w:r>
          </w:p>
        </w:tc>
      </w:tr>
      <w:tr w:rsidR="005333C2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Март 2019 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Районный конкурс чтецов 2019 год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Тутова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Виктория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(куратор Савина Е.Е.)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 конкурса</w:t>
            </w:r>
          </w:p>
        </w:tc>
      </w:tr>
      <w:tr w:rsidR="005333C2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Март 2019 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Городской конкурс «Школы Шапокляк» (ДК им. Добрынина)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Калашникова Лия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Коровкина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Н.Б.)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 конкурса</w:t>
            </w:r>
          </w:p>
        </w:tc>
      </w:tr>
      <w:tr w:rsidR="005333C2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Май 2019 г.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21"/>
                <w:szCs w:val="21"/>
                <w:lang w:eastAsia="ru-RU"/>
              </w:rPr>
              <w:t>Областной конкурс детского творчества «Безопасность на воде глазами детей» Номинация: "Художественно-изобразительное творчество (возрастная группа 5 – 7 лет)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Русакова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Оксана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Баруздина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Н.Н.)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2. Русаков Дмитрий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 </w:t>
            </w:r>
            <w:proofErr w:type="spellStart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Баруздина</w:t>
            </w:r>
            <w:proofErr w:type="spellEnd"/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Н.Н.)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3 место</w:t>
            </w:r>
          </w:p>
          <w:p w:rsidR="000104B0" w:rsidRPr="000104B0" w:rsidRDefault="000104B0" w:rsidP="000104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</w:tr>
      <w:tr w:rsidR="005333C2" w:rsidRPr="000104B0" w:rsidTr="000104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682" w:rsidRDefault="000104B0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</w:t>
            </w:r>
            <w:r w:rsid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Январь </w:t>
            </w:r>
            <w:proofErr w:type="gramStart"/>
            <w:r w:rsid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-</w:t>
            </w:r>
            <w:r w:rsidR="00227682"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="00227682"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евраль </w:t>
            </w:r>
          </w:p>
          <w:p w:rsidR="000104B0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2020 г.</w:t>
            </w: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0104B0" w:rsidRDefault="0022768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Default="000104B0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27682">
              <w:rPr>
                <w:rFonts w:ascii="Georgia" w:hAnsi="Georgia"/>
                <w:sz w:val="21"/>
                <w:szCs w:val="21"/>
              </w:rPr>
              <w:t>XVI открытый конкурс прикладного и изобразительного творчества "Мой любимый мультипликационный герой"</w:t>
            </w:r>
          </w:p>
          <w:p w:rsidR="00227682" w:rsidRDefault="00227682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:rsidR="00227682" w:rsidRDefault="00227682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:rsidR="00227682" w:rsidRDefault="00227682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:rsidR="00227682" w:rsidRDefault="00227682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:rsidR="00227682" w:rsidRDefault="00227682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:rsidR="00227682" w:rsidRDefault="00227682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:rsidR="00227682" w:rsidRDefault="00227682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:rsidR="00227682" w:rsidRPr="000104B0" w:rsidRDefault="00227682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682" w:rsidRPr="00227682" w:rsidRDefault="000104B0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27682"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="00227682"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Колобкова</w:t>
            </w:r>
            <w:proofErr w:type="spellEnd"/>
            <w:r w:rsidR="00227682"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Веста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2.  </w:t>
            </w:r>
            <w:proofErr w:type="spellStart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Пахарева</w:t>
            </w:r>
            <w:proofErr w:type="spellEnd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Маша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3. Родионова София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 </w:t>
            </w:r>
            <w:proofErr w:type="spellStart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Баруздина</w:t>
            </w:r>
            <w:proofErr w:type="spellEnd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Н.Н.)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4. Рожкова София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5. Мохова Василиса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(кураторы </w:t>
            </w:r>
            <w:proofErr w:type="spellStart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Коровкина</w:t>
            </w:r>
            <w:proofErr w:type="spellEnd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Н.Б., </w:t>
            </w:r>
            <w:proofErr w:type="spellStart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Масалова</w:t>
            </w:r>
            <w:proofErr w:type="spellEnd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А.В.)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6. Князев Артём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(кураторы </w:t>
            </w:r>
            <w:proofErr w:type="spellStart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Можаева</w:t>
            </w:r>
            <w:proofErr w:type="spellEnd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И.М.,</w:t>
            </w:r>
            <w:proofErr w:type="gramEnd"/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Шалаева</w:t>
            </w:r>
            <w:proofErr w:type="spellEnd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И.С.)</w:t>
            </w:r>
          </w:p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Default="000104B0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</w:t>
            </w:r>
            <w:r w:rsidR="00227682"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Региональный</w:t>
            </w: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227682" w:rsidRDefault="000104B0" w:rsidP="00BC635D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</w:t>
            </w:r>
            <w:r w:rsidR="00227682"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Участники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333C2" w:rsidRPr="000104B0" w:rsidTr="00227682">
        <w:trPr>
          <w:trHeight w:val="1770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Default="000104B0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0104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="00227682"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Март – апрель 2020 г.</w:t>
            </w: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0104B0" w:rsidRDefault="0022768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Pr="000104B0" w:rsidRDefault="000104B0" w:rsidP="00227682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04B0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="00227682">
              <w:rPr>
                <w:rFonts w:ascii="Georgia" w:hAnsi="Georgia"/>
                <w:sz w:val="21"/>
                <w:szCs w:val="21"/>
              </w:rPr>
              <w:t>Областной конкурс детского творчества «Безопасность на воде глазами детей» Номинация: "Художественно-изобразительное творчество (возрастная группа 7 – 10 лет)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Клокова</w:t>
            </w:r>
            <w:proofErr w:type="spellEnd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Вера</w:t>
            </w: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(куратор </w:t>
            </w:r>
            <w:proofErr w:type="spellStart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Баруздина</w:t>
            </w:r>
            <w:proofErr w:type="spellEnd"/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Н.Н.)</w:t>
            </w: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0104B0" w:rsidRPr="000104B0" w:rsidRDefault="000104B0" w:rsidP="000104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04B0" w:rsidRDefault="000104B0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 </w:t>
            </w:r>
            <w:r w:rsidR="00227682" w:rsidRPr="000104B0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Региональный</w:t>
            </w: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104B0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227682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</w:t>
            </w: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27682" w:rsidRPr="000104B0" w:rsidTr="00A17DDB">
        <w:trPr>
          <w:trHeight w:val="124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682" w:rsidRDefault="0022768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F64A17" w:rsidRDefault="00E3539E" w:rsidP="00E353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Апрель</w:t>
            </w:r>
          </w:p>
          <w:p w:rsidR="00E3539E" w:rsidRDefault="00E3539E" w:rsidP="00E353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2020 г.</w:t>
            </w:r>
          </w:p>
          <w:p w:rsidR="00E3539E" w:rsidRDefault="00E3539E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Default="00E3539E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Pr="000104B0" w:rsidRDefault="00E3539E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39E" w:rsidRDefault="00E3539E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Конкурс детских рисунков ко Дню космонавтики "Я рисую космос" </w:t>
            </w:r>
          </w:p>
          <w:p w:rsidR="00E3539E" w:rsidRDefault="00E3539E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МОУ ДО "Юность" г</w:t>
            </w:r>
            <w:proofErr w:type="gramStart"/>
            <w:r>
              <w:rPr>
                <w:rFonts w:ascii="Georgia" w:hAnsi="Georgia"/>
                <w:sz w:val="21"/>
                <w:szCs w:val="21"/>
              </w:rPr>
              <w:t>.Я</w:t>
            </w:r>
            <w:proofErr w:type="gramEnd"/>
            <w:r>
              <w:rPr>
                <w:rFonts w:ascii="Georgia" w:hAnsi="Georgia"/>
                <w:sz w:val="21"/>
                <w:szCs w:val="21"/>
              </w:rPr>
              <w:t>рославль</w:t>
            </w:r>
          </w:p>
          <w:p w:rsidR="00227682" w:rsidRPr="000104B0" w:rsidRDefault="00227682" w:rsidP="000104B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39E" w:rsidRPr="00E3539E" w:rsidRDefault="00E3539E" w:rsidP="00E3539E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E3539E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E3539E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Брагуца</w:t>
            </w:r>
            <w:proofErr w:type="spellEnd"/>
            <w:r w:rsidRPr="00E3539E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Таисия</w:t>
            </w:r>
          </w:p>
          <w:p w:rsidR="00E3539E" w:rsidRPr="00E3539E" w:rsidRDefault="00E3539E" w:rsidP="00E3539E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 w:rsidRPr="00E3539E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E3539E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Светёлкина</w:t>
            </w:r>
            <w:proofErr w:type="spellEnd"/>
            <w:r w:rsidRPr="00E3539E"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Мария</w:t>
            </w: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Default="00E3539E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227682" w:rsidRPr="00227682" w:rsidRDefault="00227682" w:rsidP="000104B0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682" w:rsidRDefault="00E3539E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  <w:p w:rsidR="00227682" w:rsidRDefault="0022768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Default="00E3539E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Default="00E3539E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Default="00E3539E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Pr="00227682" w:rsidRDefault="00E3539E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27682" w:rsidRDefault="00E3539E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Участники</w:t>
            </w:r>
          </w:p>
          <w:p w:rsidR="00E3539E" w:rsidRDefault="00E3539E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Default="00E3539E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Default="00E3539E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Default="00E3539E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Pr="00227682" w:rsidRDefault="00E3539E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DDB" w:rsidRPr="000104B0" w:rsidTr="00A17DDB">
        <w:trPr>
          <w:trHeight w:val="1238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DDB" w:rsidRDefault="00A17DD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Апрель </w:t>
            </w: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2020 г.</w:t>
            </w: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DDB" w:rsidRDefault="00A17DDB" w:rsidP="00A17DDB">
            <w:pPr>
              <w:pStyle w:val="a3"/>
              <w:jc w:val="center"/>
            </w:pPr>
            <w:r>
              <w:rPr>
                <w:rFonts w:ascii="Georgia" w:hAnsi="Georgia"/>
                <w:sz w:val="21"/>
                <w:szCs w:val="21"/>
              </w:rPr>
              <w:t>Дистанционный конкурс рисунков "День подснежника" МОУ ДО ЦДТ "Витязь" </w:t>
            </w:r>
            <w:proofErr w:type="gramStart"/>
            <w:r>
              <w:rPr>
                <w:rFonts w:ascii="Georgia" w:hAnsi="Georgia"/>
                <w:sz w:val="21"/>
                <w:szCs w:val="21"/>
              </w:rPr>
              <w:t>г</w:t>
            </w:r>
            <w:proofErr w:type="gramEnd"/>
            <w:r>
              <w:rPr>
                <w:rFonts w:ascii="Georgia" w:hAnsi="Georgia"/>
                <w:sz w:val="21"/>
                <w:szCs w:val="21"/>
              </w:rPr>
              <w:t>. Ярославль</w:t>
            </w:r>
          </w:p>
          <w:p w:rsidR="00A17DDB" w:rsidRDefault="00A17DDB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DDB" w:rsidRDefault="00A17DDB" w:rsidP="00A17DDB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 w:rsidRPr="00F64A17">
              <w:rPr>
                <w:rFonts w:ascii="Georgia" w:hAnsi="Georgia"/>
                <w:sz w:val="21"/>
                <w:szCs w:val="21"/>
              </w:rPr>
              <w:t xml:space="preserve">1. </w:t>
            </w:r>
            <w:proofErr w:type="spellStart"/>
            <w:r w:rsidRPr="00F64A17">
              <w:rPr>
                <w:rFonts w:ascii="Georgia" w:hAnsi="Georgia"/>
                <w:sz w:val="21"/>
                <w:szCs w:val="21"/>
              </w:rPr>
              <w:t>Брагуца</w:t>
            </w:r>
            <w:proofErr w:type="spellEnd"/>
            <w:r w:rsidRPr="00F64A17">
              <w:rPr>
                <w:rFonts w:ascii="Georgia" w:hAnsi="Georgia"/>
                <w:sz w:val="21"/>
                <w:szCs w:val="21"/>
              </w:rPr>
              <w:t xml:space="preserve"> Таисии</w:t>
            </w:r>
          </w:p>
          <w:p w:rsidR="00A17DDB" w:rsidRDefault="00A17DDB" w:rsidP="00A17DDB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</w:p>
          <w:p w:rsidR="00A17DDB" w:rsidRDefault="00A17DDB" w:rsidP="00A17DDB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</w:p>
          <w:p w:rsidR="00A17DDB" w:rsidRDefault="00A17DDB" w:rsidP="00A17DDB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</w:p>
          <w:p w:rsidR="00A17DDB" w:rsidRPr="00E3539E" w:rsidRDefault="00A17DDB" w:rsidP="000104B0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DDB" w:rsidRDefault="00A17DD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7DDB" w:rsidRDefault="00A17DD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</w:t>
            </w:r>
          </w:p>
          <w:p w:rsidR="00A17DDB" w:rsidRDefault="00A17DD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A17DDB" w:rsidRDefault="00A17DD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3539E" w:rsidRPr="000104B0" w:rsidTr="00F64A17">
        <w:trPr>
          <w:trHeight w:val="81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4A17" w:rsidRDefault="00F64A17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Апрель </w:t>
            </w:r>
          </w:p>
          <w:p w:rsidR="00E3539E" w:rsidRDefault="00F64A17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2020 г.</w:t>
            </w:r>
          </w:p>
          <w:p w:rsidR="00F64A17" w:rsidRDefault="00F64A17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E3539E" w:rsidRDefault="00E3539E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7101" w:rsidRDefault="00F64A17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Конкурс рисунков "С огнём не шутят"</w:t>
            </w:r>
          </w:p>
          <w:p w:rsidR="00E3539E" w:rsidRDefault="00F64A17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МОУ ДО "Юность" г. Ярославль</w:t>
            </w:r>
          </w:p>
          <w:p w:rsidR="00E3539E" w:rsidRDefault="00E3539E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39E" w:rsidRDefault="00F64A17" w:rsidP="00F64A17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 w:rsidRPr="00F64A17">
              <w:rPr>
                <w:rFonts w:ascii="Georgia" w:hAnsi="Georgia"/>
                <w:sz w:val="21"/>
                <w:szCs w:val="21"/>
              </w:rPr>
              <w:t xml:space="preserve">1. </w:t>
            </w:r>
            <w:proofErr w:type="spellStart"/>
            <w:r w:rsidRPr="00F64A17">
              <w:rPr>
                <w:rFonts w:ascii="Georgia" w:hAnsi="Georgia"/>
                <w:sz w:val="21"/>
                <w:szCs w:val="21"/>
              </w:rPr>
              <w:t>Брагуца</w:t>
            </w:r>
            <w:proofErr w:type="spellEnd"/>
            <w:r w:rsidRPr="00F64A17">
              <w:rPr>
                <w:rFonts w:ascii="Georgia" w:hAnsi="Georgia"/>
                <w:sz w:val="21"/>
                <w:szCs w:val="21"/>
              </w:rPr>
              <w:t xml:space="preserve"> Таисии</w:t>
            </w:r>
          </w:p>
          <w:p w:rsidR="00F64A17" w:rsidRDefault="00F64A17" w:rsidP="00F64A17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</w:p>
          <w:p w:rsidR="00F64A17" w:rsidRDefault="00F64A17" w:rsidP="00F64A17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</w:p>
          <w:p w:rsidR="00E3539E" w:rsidRPr="00E3539E" w:rsidRDefault="00E3539E" w:rsidP="000104B0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39E" w:rsidRDefault="00F64A17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  <w:p w:rsidR="00F64A17" w:rsidRDefault="00F64A17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F64A17" w:rsidRDefault="00F64A17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F64A17" w:rsidRDefault="00F64A17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539E" w:rsidRDefault="00F64A17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</w:t>
            </w:r>
          </w:p>
          <w:p w:rsidR="00F64A17" w:rsidRDefault="00F64A17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F64A17" w:rsidRDefault="00F64A17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F64A17" w:rsidRDefault="00F64A17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4A17" w:rsidRPr="000104B0" w:rsidTr="007A269B">
        <w:trPr>
          <w:trHeight w:val="280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4A17" w:rsidRDefault="005333C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 2020 г.</w:t>
            </w: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F64A17" w:rsidRDefault="00F64A17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4A17" w:rsidRDefault="005333C2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Детский творческий конкурс рисунков "Война глазами детей", посвящённый 75-летию Победы в Великой Отечественной войне, на Северной железной дороге </w:t>
            </w:r>
          </w:p>
          <w:p w:rsidR="007A269B" w:rsidRDefault="007A269B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7A269B" w:rsidRDefault="007A269B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7A269B" w:rsidRDefault="007A269B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5333C2" w:rsidRDefault="005333C2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5333C2" w:rsidRDefault="005333C2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5333C2" w:rsidRDefault="005333C2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F64A17" w:rsidRDefault="00F64A17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33C2" w:rsidRPr="005333C2" w:rsidRDefault="005333C2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</w:rPr>
              <w:t>1</w:t>
            </w:r>
            <w:r w:rsidRPr="005333C2">
              <w:rPr>
                <w:rFonts w:ascii="Georgia" w:hAnsi="Georgia"/>
                <w:sz w:val="21"/>
                <w:szCs w:val="21"/>
              </w:rPr>
              <w:t xml:space="preserve">. </w:t>
            </w:r>
            <w:proofErr w:type="spellStart"/>
            <w:r w:rsidRPr="005333C2">
              <w:rPr>
                <w:rFonts w:ascii="Georgia" w:hAnsi="Georgia"/>
                <w:sz w:val="21"/>
                <w:szCs w:val="21"/>
              </w:rPr>
              <w:t>Дущенкова</w:t>
            </w:r>
            <w:proofErr w:type="spellEnd"/>
            <w:r w:rsidRPr="005333C2"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 w:rsidRPr="005333C2">
              <w:rPr>
                <w:rFonts w:ascii="Georgia" w:hAnsi="Georgia"/>
                <w:sz w:val="21"/>
                <w:szCs w:val="21"/>
              </w:rPr>
              <w:t>Алисия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         </w:t>
            </w:r>
            <w:r w:rsidRPr="005333C2">
              <w:rPr>
                <w:rFonts w:ascii="Georgia" w:hAnsi="Georgia"/>
                <w:sz w:val="21"/>
                <w:szCs w:val="21"/>
              </w:rPr>
              <w:t xml:space="preserve">(куратор </w:t>
            </w:r>
            <w:proofErr w:type="spellStart"/>
            <w:r w:rsidRPr="005333C2">
              <w:rPr>
                <w:rFonts w:ascii="Georgia" w:hAnsi="Georgia"/>
                <w:sz w:val="21"/>
                <w:szCs w:val="21"/>
              </w:rPr>
              <w:t>Баруздина</w:t>
            </w:r>
            <w:proofErr w:type="spellEnd"/>
            <w:r w:rsidRPr="005333C2">
              <w:rPr>
                <w:rFonts w:ascii="Georgia" w:hAnsi="Georgia"/>
                <w:sz w:val="21"/>
                <w:szCs w:val="21"/>
              </w:rPr>
              <w:t xml:space="preserve"> Н.Н.)</w:t>
            </w:r>
            <w:r>
              <w:rPr>
                <w:rFonts w:ascii="Georgia" w:hAnsi="Georgia"/>
                <w:sz w:val="21"/>
                <w:szCs w:val="21"/>
              </w:rPr>
              <w:t xml:space="preserve">                          </w:t>
            </w:r>
            <w:r w:rsidR="00BC635D">
              <w:rPr>
                <w:rFonts w:ascii="Georgia" w:hAnsi="Georgia"/>
                <w:sz w:val="21"/>
                <w:szCs w:val="21"/>
              </w:rPr>
              <w:t>2.Аксиневич Михаил</w:t>
            </w:r>
          </w:p>
          <w:p w:rsidR="005333C2" w:rsidRPr="005333C2" w:rsidRDefault="005333C2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 w:rsidRPr="005333C2">
              <w:rPr>
                <w:rFonts w:ascii="Georgia" w:hAnsi="Georgia"/>
                <w:sz w:val="21"/>
                <w:szCs w:val="21"/>
              </w:rPr>
              <w:t>3.</w:t>
            </w:r>
            <w:r w:rsidR="00BC635D">
              <w:rPr>
                <w:rFonts w:ascii="Georgia" w:hAnsi="Georgia"/>
                <w:sz w:val="21"/>
                <w:szCs w:val="21"/>
              </w:rPr>
              <w:t>Губский Никита</w:t>
            </w:r>
          </w:p>
          <w:p w:rsidR="005333C2" w:rsidRPr="005333C2" w:rsidRDefault="005333C2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 w:rsidRPr="005333C2">
              <w:rPr>
                <w:rFonts w:ascii="Georgia" w:hAnsi="Georgia"/>
                <w:sz w:val="21"/>
                <w:szCs w:val="21"/>
              </w:rPr>
              <w:t>4.</w:t>
            </w:r>
            <w:r w:rsidR="00BC635D">
              <w:rPr>
                <w:rFonts w:ascii="Georgia" w:hAnsi="Georgia"/>
                <w:sz w:val="21"/>
                <w:szCs w:val="21"/>
              </w:rPr>
              <w:t>Попов Кирилл</w:t>
            </w:r>
          </w:p>
          <w:p w:rsidR="005333C2" w:rsidRDefault="005333C2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 w:rsidRPr="005333C2">
              <w:rPr>
                <w:rFonts w:ascii="Georgia" w:hAnsi="Georgia"/>
                <w:sz w:val="21"/>
                <w:szCs w:val="21"/>
              </w:rPr>
              <w:t>5.</w:t>
            </w:r>
            <w:r w:rsidR="00BC635D">
              <w:rPr>
                <w:rFonts w:ascii="Georgia" w:hAnsi="Georgia"/>
                <w:sz w:val="21"/>
                <w:szCs w:val="21"/>
              </w:rPr>
              <w:t>Рагаускаса Алексей</w:t>
            </w:r>
          </w:p>
          <w:p w:rsidR="00BC635D" w:rsidRDefault="00BC635D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6.Клокова Вера</w:t>
            </w:r>
          </w:p>
          <w:p w:rsidR="00BC635D" w:rsidRPr="005333C2" w:rsidRDefault="00BC635D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7.Сясин Александр</w:t>
            </w:r>
          </w:p>
          <w:p w:rsidR="007A269B" w:rsidRDefault="005333C2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proofErr w:type="gramStart"/>
            <w:r w:rsidRPr="005333C2">
              <w:rPr>
                <w:rFonts w:ascii="Georgia" w:hAnsi="Georgia"/>
                <w:sz w:val="21"/>
                <w:szCs w:val="21"/>
              </w:rPr>
              <w:t xml:space="preserve">(куратор </w:t>
            </w:r>
            <w:proofErr w:type="spellStart"/>
            <w:r w:rsidRPr="005333C2">
              <w:rPr>
                <w:rFonts w:ascii="Georgia" w:hAnsi="Georgia"/>
                <w:sz w:val="21"/>
                <w:szCs w:val="21"/>
              </w:rPr>
              <w:t>Баруздина</w:t>
            </w:r>
            <w:proofErr w:type="spellEnd"/>
            <w:proofErr w:type="gramEnd"/>
          </w:p>
          <w:p w:rsidR="005333C2" w:rsidRDefault="005333C2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 w:rsidRPr="005333C2">
              <w:rPr>
                <w:rFonts w:ascii="Georgia" w:hAnsi="Georgia"/>
                <w:sz w:val="21"/>
                <w:szCs w:val="21"/>
              </w:rPr>
              <w:t xml:space="preserve"> Н.Н.)</w:t>
            </w:r>
          </w:p>
          <w:p w:rsidR="007A269B" w:rsidRDefault="007A269B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</w:p>
          <w:p w:rsidR="00F64A17" w:rsidRPr="00F64A17" w:rsidRDefault="00F64A17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4A17" w:rsidRDefault="005333C2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Федеральный</w:t>
            </w: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F64A17" w:rsidRDefault="00F64A17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64A17" w:rsidRDefault="005333C2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Победитель 2 место</w:t>
            </w: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5333C2" w:rsidRDefault="005333C2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Участники</w:t>
            </w: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F64A17" w:rsidRDefault="00F64A17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69B" w:rsidRPr="000104B0" w:rsidTr="007A269B">
        <w:trPr>
          <w:trHeight w:val="121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 2020 г.</w:t>
            </w: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Городской конкурс чтецов, посвящённый Победе в </w:t>
            </w:r>
            <w:r w:rsidR="00BC635D">
              <w:rPr>
                <w:rFonts w:ascii="Georgia" w:hAnsi="Georgia"/>
                <w:sz w:val="21"/>
                <w:szCs w:val="21"/>
              </w:rPr>
              <w:t>В</w:t>
            </w:r>
            <w:r>
              <w:rPr>
                <w:rFonts w:ascii="Georgia" w:hAnsi="Georgia"/>
                <w:sz w:val="21"/>
                <w:szCs w:val="21"/>
              </w:rPr>
              <w:t xml:space="preserve">еликой </w:t>
            </w:r>
            <w:r w:rsidR="00BC635D">
              <w:rPr>
                <w:rFonts w:ascii="Georgia" w:hAnsi="Georgia"/>
                <w:sz w:val="21"/>
                <w:szCs w:val="21"/>
              </w:rPr>
              <w:t>О</w:t>
            </w:r>
            <w:r>
              <w:rPr>
                <w:rFonts w:ascii="Georgia" w:hAnsi="Georgia"/>
                <w:sz w:val="21"/>
                <w:szCs w:val="21"/>
              </w:rPr>
              <w:t>течественной войне, "Мы знаем о войне, лишь, понаслышке…"</w:t>
            </w:r>
          </w:p>
          <w:p w:rsidR="007A269B" w:rsidRDefault="007A269B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7A269B">
            <w:pPr>
              <w:pStyle w:val="a3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1.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Гуничев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Кирилл</w:t>
            </w:r>
          </w:p>
          <w:p w:rsidR="007A269B" w:rsidRDefault="007A269B" w:rsidP="007A269B">
            <w:pPr>
              <w:pStyle w:val="a3"/>
            </w:pPr>
          </w:p>
          <w:p w:rsidR="007A269B" w:rsidRDefault="007A269B" w:rsidP="000104B0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</w:t>
            </w: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69B" w:rsidRPr="000104B0" w:rsidTr="007A269B">
        <w:trPr>
          <w:trHeight w:val="73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 2020 г.</w:t>
            </w: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7A26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Городской конкурс творческих работ "Великой Победе – 75"</w:t>
            </w:r>
          </w:p>
          <w:p w:rsidR="007A269B" w:rsidRDefault="007A269B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1.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Пахарева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Мария</w:t>
            </w:r>
          </w:p>
          <w:p w:rsidR="007A269B" w:rsidRDefault="007A269B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</w:p>
          <w:p w:rsidR="007A269B" w:rsidRDefault="007A269B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  <w:t>Участник</w:t>
            </w: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69B" w:rsidRPr="000104B0" w:rsidTr="00227682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A17D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Pr="00227682" w:rsidRDefault="007A269B" w:rsidP="00E3539E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sz w:val="21"/>
                <w:szCs w:val="21"/>
              </w:rPr>
            </w:pPr>
          </w:p>
          <w:p w:rsidR="007A269B" w:rsidRDefault="007A269B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Pr="00F64A17" w:rsidRDefault="007A269B" w:rsidP="005333C2">
            <w:pPr>
              <w:pStyle w:val="a3"/>
              <w:spacing w:before="0" w:beforeAutospacing="0" w:after="0" w:afterAutospacing="0"/>
              <w:rPr>
                <w:rFonts w:ascii="Georgia" w:hAnsi="Georgia"/>
                <w:sz w:val="21"/>
                <w:szCs w:val="21"/>
              </w:rPr>
            </w:pPr>
          </w:p>
          <w:p w:rsidR="007A269B" w:rsidRDefault="007A269B" w:rsidP="000104B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69B" w:rsidRDefault="007A269B" w:rsidP="00227682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A269B" w:rsidRDefault="007A269B" w:rsidP="00E3539E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9100A" w:rsidRDefault="00C9100A"/>
    <w:sectPr w:rsidR="00C9100A" w:rsidSect="00C9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B0"/>
    <w:rsid w:val="000104B0"/>
    <w:rsid w:val="001C6F1D"/>
    <w:rsid w:val="00227682"/>
    <w:rsid w:val="005333C2"/>
    <w:rsid w:val="007A269B"/>
    <w:rsid w:val="00930ED0"/>
    <w:rsid w:val="00967101"/>
    <w:rsid w:val="00A17DDB"/>
    <w:rsid w:val="00BC635D"/>
    <w:rsid w:val="00C9100A"/>
    <w:rsid w:val="00E3539E"/>
    <w:rsid w:val="00F6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4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2020-03-18T14:27:00Z</dcterms:created>
  <dcterms:modified xsi:type="dcterms:W3CDTF">2020-05-29T10:56:00Z</dcterms:modified>
</cp:coreProperties>
</file>