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93" w:rsidRPr="00373F93" w:rsidRDefault="00373F93" w:rsidP="0037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373F93" w:rsidRPr="00373F93" w:rsidRDefault="00373F93" w:rsidP="0037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«Детский сад № 127» </w:t>
      </w:r>
    </w:p>
    <w:p w:rsidR="00373F93" w:rsidRPr="00373F93" w:rsidRDefault="00373F93" w:rsidP="0037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г. Ярославль, </w:t>
      </w:r>
      <w:proofErr w:type="spellStart"/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Тутаевское</w:t>
      </w:r>
      <w:proofErr w:type="spellEnd"/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шоссе, 66а, </w:t>
      </w:r>
    </w:p>
    <w:p w:rsidR="00373F93" w:rsidRPr="00373F93" w:rsidRDefault="00373F93" w:rsidP="00373F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73F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тел: 67-09-38, 55-18-03. </w:t>
      </w:r>
      <w:hyperlink r:id="rId5" w:history="1">
        <w:r w:rsidRPr="00373F93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yardou127@</w:t>
        </w:r>
        <w:proofErr w:type="spellStart"/>
        <w:r w:rsidRPr="00373F93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yandex</w:t>
        </w:r>
        <w:proofErr w:type="spellEnd"/>
        <w:r w:rsidRPr="00373F93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373F93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</w:p>
    <w:p w:rsidR="00373F93" w:rsidRPr="00373F93" w:rsidRDefault="00373F93" w:rsidP="00373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73F93" w:rsidRPr="00373F93" w:rsidRDefault="00373F93" w:rsidP="00373F93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</w:rPr>
      </w:pPr>
      <w:r w:rsidRPr="00373F93">
        <w:rPr>
          <w:rFonts w:ascii="Times New Roman" w:eastAsia="Calibri" w:hAnsi="Times New Roman" w:cs="Times New Roman"/>
          <w:sz w:val="36"/>
        </w:rPr>
        <w:t>Модель организации музыкально-театрализованной деятельности</w:t>
      </w:r>
      <w:proofErr w:type="gramStart"/>
      <w:r w:rsidRPr="00373F93">
        <w:rPr>
          <w:rFonts w:ascii="Times New Roman" w:eastAsia="Calibri" w:hAnsi="Times New Roman" w:cs="Times New Roman"/>
          <w:sz w:val="36"/>
        </w:rPr>
        <w:t xml:space="preserve"> В</w:t>
      </w:r>
      <w:proofErr w:type="gramEnd"/>
      <w:r w:rsidRPr="00373F93">
        <w:rPr>
          <w:rFonts w:ascii="Times New Roman" w:eastAsia="Calibri" w:hAnsi="Times New Roman" w:cs="Times New Roman"/>
          <w:sz w:val="36"/>
        </w:rPr>
        <w:t xml:space="preserve"> МДОУ «Детский сад № 127» г. Ярославля.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373F93" w:rsidRPr="00373F93" w:rsidTr="00373F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Констатация опыта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Краткие ответы</w:t>
            </w:r>
          </w:p>
        </w:tc>
      </w:tr>
      <w:tr w:rsidR="00373F93" w:rsidRPr="00373F93" w:rsidTr="00373F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Опыт работы.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1.Повысился интерес детей  к музыкально театрализованной деятельности.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 xml:space="preserve">2. Уменьшилось количество детей с ОВЗ, </w:t>
            </w: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обусловленными</w:t>
            </w:r>
            <w:proofErr w:type="gramEnd"/>
            <w:r w:rsidRPr="00373F93">
              <w:rPr>
                <w:rFonts w:ascii="Times New Roman" w:hAnsi="Times New Roman"/>
                <w:sz w:val="28"/>
                <w:szCs w:val="28"/>
              </w:rPr>
              <w:t xml:space="preserve"> ТНР (у 2 детей сняты диагнозы)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3.</w:t>
            </w:r>
            <w:r w:rsidRPr="0037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У детей начала формироваться система знаний о театре, как увлекательном искусстве. 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4. Увеличилось количество увлеченных МТД педагогов</w:t>
            </w: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73F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73F93">
              <w:rPr>
                <w:rFonts w:ascii="Times New Roman" w:hAnsi="Times New Roman"/>
                <w:sz w:val="28"/>
                <w:szCs w:val="28"/>
              </w:rPr>
              <w:t>а 3 педагога)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5. Взаимодействие воспитателей и специалистов ДОО стало более эффективным.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F93" w:rsidRPr="00373F93" w:rsidTr="00373F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 xml:space="preserve"> Новые идеи реализации темы ИП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1.Привлечение родителей к МТД (помощь в изготовлении костюмов, атрибутики, декораций.</w:t>
            </w:r>
            <w:proofErr w:type="gramEnd"/>
            <w:r w:rsidRPr="0037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Помощь в подготовке, проведение спектаклей и участие в них)</w:t>
            </w:r>
            <w:proofErr w:type="gramEnd"/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 xml:space="preserve">2.Сетевое взаимодействие с другими организациями (детские сады, библиотеки, школы-студии, театральные кружки и </w:t>
            </w:r>
            <w:proofErr w:type="spellStart"/>
            <w:r w:rsidRPr="00373F9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373F9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73F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3.  Постановка совместных спектакли (дети, педагоги и родители для жителей микрорайона и детей младшего возраста)</w:t>
            </w:r>
          </w:p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F93" w:rsidRPr="00373F93" w:rsidTr="00373F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Модель, которую будет апробировать детский сад.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93" w:rsidRPr="00373F93" w:rsidRDefault="00373F93" w:rsidP="00373F93">
            <w:pPr>
              <w:rPr>
                <w:rFonts w:ascii="Times New Roman" w:hAnsi="Times New Roman"/>
                <w:sz w:val="28"/>
                <w:szCs w:val="28"/>
              </w:rPr>
            </w:pPr>
            <w:r w:rsidRPr="00373F93">
              <w:rPr>
                <w:rFonts w:ascii="Times New Roman" w:hAnsi="Times New Roman"/>
                <w:sz w:val="28"/>
                <w:szCs w:val="28"/>
              </w:rPr>
              <w:t>Театр сказки «Сказочный сундучок»</w:t>
            </w:r>
          </w:p>
        </w:tc>
      </w:tr>
    </w:tbl>
    <w:p w:rsidR="00373F93" w:rsidRPr="00373F93" w:rsidRDefault="00373F93" w:rsidP="00373F93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</w:rPr>
      </w:pPr>
      <w:r w:rsidRPr="00373F93">
        <w:rPr>
          <w:rFonts w:ascii="Times New Roman" w:eastAsia="Calibri" w:hAnsi="Times New Roman" w:cs="Times New Roman"/>
          <w:sz w:val="36"/>
        </w:rPr>
        <w:lastRenderedPageBreak/>
        <w:t xml:space="preserve"> </w:t>
      </w:r>
    </w:p>
    <w:p w:rsidR="00E94EFD" w:rsidRDefault="00E94EFD"/>
    <w:sectPr w:rsidR="00E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0"/>
    <w:rsid w:val="00373F93"/>
    <w:rsid w:val="00985C70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ou1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2022-12-02T11:12:00Z</dcterms:created>
  <dcterms:modified xsi:type="dcterms:W3CDTF">2022-12-02T11:12:00Z</dcterms:modified>
</cp:coreProperties>
</file>