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5C" w:rsidRPr="004C427D" w:rsidRDefault="00E32B5C" w:rsidP="004C427D">
      <w:pPr>
        <w:spacing w:after="0" w:line="240" w:lineRule="auto"/>
        <w:rPr>
          <w:sz w:val="28"/>
          <w:szCs w:val="28"/>
        </w:rPr>
      </w:pPr>
    </w:p>
    <w:p w:rsidR="004C427D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9F">
        <w:rPr>
          <w:rFonts w:ascii="Times New Roman" w:hAnsi="Times New Roman" w:cs="Times New Roman"/>
          <w:b/>
          <w:sz w:val="28"/>
          <w:szCs w:val="28"/>
        </w:rPr>
        <w:t>Тема недели «</w:t>
      </w:r>
      <w:r w:rsidR="00B724FA">
        <w:rPr>
          <w:rFonts w:ascii="Times New Roman" w:hAnsi="Times New Roman" w:cs="Times New Roman"/>
          <w:b/>
          <w:sz w:val="28"/>
          <w:szCs w:val="28"/>
        </w:rPr>
        <w:t>Семья</w:t>
      </w:r>
      <w:r w:rsidRPr="00DF679F">
        <w:rPr>
          <w:rFonts w:ascii="Times New Roman" w:hAnsi="Times New Roman" w:cs="Times New Roman"/>
          <w:b/>
          <w:sz w:val="28"/>
          <w:szCs w:val="28"/>
        </w:rPr>
        <w:t>»</w:t>
      </w:r>
    </w:p>
    <w:p w:rsid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9F" w:rsidRP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79F" w:rsidRDefault="00DF679F" w:rsidP="00B72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4FA">
        <w:rPr>
          <w:rFonts w:ascii="Times New Roman" w:hAnsi="Times New Roman" w:cs="Times New Roman"/>
          <w:sz w:val="28"/>
          <w:szCs w:val="28"/>
        </w:rPr>
        <w:t>Обогащать представления детей о семье, о семейных взаимоотношениях.</w:t>
      </w:r>
    </w:p>
    <w:p w:rsidR="00B724FA" w:rsidRDefault="00B724FA" w:rsidP="00B72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стремление помогать старшим и младшим членам семьи.</w:t>
      </w:r>
    </w:p>
    <w:p w:rsidR="00B724FA" w:rsidRDefault="00B724FA" w:rsidP="00B72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представления о профессиях членов семьи.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-Привлекать </w:t>
      </w:r>
      <w:r w:rsidRPr="00DF679F">
        <w:rPr>
          <w:rFonts w:ascii="Times New Roman" w:hAnsi="Times New Roman" w:cs="Times New Roman"/>
          <w:sz w:val="28"/>
          <w:szCs w:val="28"/>
        </w:rPr>
        <w:t>родителей к активному сотворчеству с детьми в домашних условиях;</w:t>
      </w:r>
    </w:p>
    <w:p w:rsidR="00DF679F" w:rsidRPr="00DF679F" w:rsidRDefault="00DF679F" w:rsidP="00DF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получению удовольствия</w:t>
      </w:r>
      <w:r w:rsidRPr="00DF679F">
        <w:rPr>
          <w:rFonts w:ascii="Times New Roman" w:hAnsi="Times New Roman" w:cs="Times New Roman"/>
          <w:sz w:val="28"/>
          <w:szCs w:val="28"/>
        </w:rPr>
        <w:t xml:space="preserve"> от совместного творчества.</w:t>
      </w:r>
    </w:p>
    <w:p w:rsidR="00DF679F" w:rsidRPr="00DF679F" w:rsidRDefault="00DF679F" w:rsidP="00DF6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2337"/>
        <w:gridCol w:w="2353"/>
        <w:gridCol w:w="2693"/>
      </w:tblGrid>
      <w:tr w:rsidR="004C427D" w:rsidRPr="004C427D" w:rsidTr="004C427D">
        <w:tc>
          <w:tcPr>
            <w:tcW w:w="2392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</w:tcPr>
          <w:p w:rsidR="004C427D" w:rsidRPr="004C427D" w:rsidRDefault="004C427D" w:rsidP="004C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0" w:rsidRPr="004C427D" w:rsidTr="00291D00">
        <w:trPr>
          <w:trHeight w:val="345"/>
        </w:trPr>
        <w:tc>
          <w:tcPr>
            <w:tcW w:w="2392" w:type="dxa"/>
            <w:vMerge w:val="restart"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B7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C16DC8" w:rsidRDefault="00291D00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1D00" w:rsidRPr="004C427D" w:rsidTr="00291D00">
        <w:trPr>
          <w:trHeight w:val="360"/>
        </w:trPr>
        <w:tc>
          <w:tcPr>
            <w:tcW w:w="2392" w:type="dxa"/>
            <w:vMerge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Default="00291D00" w:rsidP="00B7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B0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B7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D00" w:rsidRPr="004C427D" w:rsidTr="004C427D">
        <w:trPr>
          <w:trHeight w:val="177"/>
        </w:trPr>
        <w:tc>
          <w:tcPr>
            <w:tcW w:w="2392" w:type="dxa"/>
            <w:vMerge/>
          </w:tcPr>
          <w:p w:rsidR="00291D00" w:rsidRPr="004C427D" w:rsidRDefault="00291D00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Default="00291D00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B7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1D00" w:rsidRPr="004C427D" w:rsidRDefault="00291D00" w:rsidP="00B72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DF679F">
        <w:trPr>
          <w:trHeight w:val="570"/>
        </w:trPr>
        <w:tc>
          <w:tcPr>
            <w:tcW w:w="2392" w:type="dxa"/>
            <w:vMerge w:val="restart"/>
          </w:tcPr>
          <w:p w:rsidR="00DF679F" w:rsidRPr="004C427D" w:rsidRDefault="00B724FA" w:rsidP="00B7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 мая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2393" w:type="dxa"/>
          </w:tcPr>
          <w:p w:rsidR="00426212" w:rsidRPr="00426212" w:rsidRDefault="00B724FA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426212" w:rsidRPr="004262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семье, о профессиях членов семьи, формировать чувство ответственности, уважения к членам семьи</w:t>
            </w:r>
          </w:p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Pr="004C427D" w:rsidRDefault="00B724FA" w:rsidP="0042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«Что такое семья?», рассматривание картины Арбузова «В родной семье». Д. И «Опиши, мы угадаем»</w:t>
            </w:r>
          </w:p>
        </w:tc>
      </w:tr>
      <w:tr w:rsidR="00DF679F" w:rsidRPr="004C427D" w:rsidTr="004C427D">
        <w:trPr>
          <w:trHeight w:val="25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DF679F" w:rsidRPr="004C427D" w:rsidRDefault="00B724FA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72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ABC" w:rsidRPr="00B91ABC">
              <w:rPr>
                <w:rFonts w:ascii="Times New Roman" w:hAnsi="Times New Roman" w:cs="Times New Roman"/>
                <w:sz w:val="24"/>
                <w:szCs w:val="24"/>
              </w:rPr>
              <w:t>стимулирование музыкальной творческой деятельности</w:t>
            </w:r>
          </w:p>
        </w:tc>
        <w:tc>
          <w:tcPr>
            <w:tcW w:w="2393" w:type="dxa"/>
          </w:tcPr>
          <w:p w:rsidR="00B91ABC" w:rsidRPr="00B91ABC" w:rsidRDefault="00B91ABC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BC">
              <w:rPr>
                <w:rFonts w:ascii="Times New Roman" w:hAnsi="Times New Roman" w:cs="Times New Roman"/>
                <w:sz w:val="24"/>
                <w:szCs w:val="24"/>
              </w:rPr>
              <w:t>Слушание </w:t>
            </w:r>
            <w:r w:rsidRPr="00B91A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(восприятие)</w:t>
            </w:r>
          </w:p>
          <w:p w:rsidR="00B91ABC" w:rsidRPr="00B91ABC" w:rsidRDefault="00B724FA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«Младший брат», музыка и слова Николаева, пение колыбельных песенок.</w:t>
            </w:r>
          </w:p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 w:val="restart"/>
          </w:tcPr>
          <w:p w:rsidR="00DF679F" w:rsidRPr="004C427D" w:rsidRDefault="00DF679F" w:rsidP="00B7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B724FA"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393" w:type="dxa"/>
          </w:tcPr>
          <w:p w:rsidR="00DF679F" w:rsidRPr="00B724FA" w:rsidRDefault="00B724FA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72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интерес к опытному освоение свету, воспитывать самостоятельность и инициативность.</w:t>
            </w:r>
          </w:p>
        </w:tc>
        <w:tc>
          <w:tcPr>
            <w:tcW w:w="2393" w:type="dxa"/>
          </w:tcPr>
          <w:p w:rsidR="00DF679F" w:rsidRPr="00C16DC8" w:rsidRDefault="00B724FA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«Зелёный май»</w:t>
            </w: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развитие.</w:t>
            </w:r>
          </w:p>
        </w:tc>
        <w:tc>
          <w:tcPr>
            <w:tcW w:w="2393" w:type="dxa"/>
          </w:tcPr>
          <w:p w:rsidR="00DF679F" w:rsidRPr="00B724FA" w:rsidRDefault="00B724FA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72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решать и составлять задачи, повторить названия дней недели, развивать умение ориентироваться на листе.</w:t>
            </w:r>
          </w:p>
        </w:tc>
        <w:tc>
          <w:tcPr>
            <w:tcW w:w="2393" w:type="dxa"/>
          </w:tcPr>
          <w:p w:rsidR="00DF679F" w:rsidRPr="004C427D" w:rsidRDefault="00B724FA" w:rsidP="00C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упр. «Составь задачу по рисунку», Д. И. «Я начну, а ты продолжишь», графический диктант.</w:t>
            </w:r>
          </w:p>
        </w:tc>
      </w:tr>
      <w:tr w:rsidR="00DF679F" w:rsidRPr="004C427D" w:rsidTr="004C427D">
        <w:trPr>
          <w:trHeight w:val="240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Pr="004C427D" w:rsidRDefault="00DF679F" w:rsidP="00B9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9F" w:rsidRPr="004C427D" w:rsidTr="00DF679F">
        <w:trPr>
          <w:trHeight w:val="300"/>
        </w:trPr>
        <w:tc>
          <w:tcPr>
            <w:tcW w:w="2392" w:type="dxa"/>
            <w:vMerge w:val="restart"/>
          </w:tcPr>
          <w:p w:rsidR="00DF679F" w:rsidRPr="004C427D" w:rsidRDefault="00DF679F" w:rsidP="006D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6D799C"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2393" w:type="dxa"/>
          </w:tcPr>
          <w:p w:rsidR="00DF679F" w:rsidRPr="006D799C" w:rsidRDefault="006D799C" w:rsidP="006D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D7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делить предложения на слова, составлять предложения с нужным количеством слов.</w:t>
            </w:r>
          </w:p>
        </w:tc>
        <w:tc>
          <w:tcPr>
            <w:tcW w:w="2393" w:type="dxa"/>
          </w:tcPr>
          <w:p w:rsidR="00DF679F" w:rsidRPr="003F2D8B" w:rsidRDefault="006D799C" w:rsidP="004C42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И. «Сколько слов, столько хлопни», Д. И. «Составь предложение по схеме».</w:t>
            </w:r>
          </w:p>
        </w:tc>
      </w:tr>
      <w:tr w:rsidR="00DF679F" w:rsidRPr="004C427D" w:rsidTr="004C427D">
        <w:trPr>
          <w:trHeight w:val="25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DF679F" w:rsidRPr="004C427D" w:rsidRDefault="006D799C" w:rsidP="003F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D7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D8B" w:rsidRPr="003F2D8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способности детей в процессе ознакомления с произведениями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песенные способности.</w:t>
            </w:r>
          </w:p>
        </w:tc>
        <w:tc>
          <w:tcPr>
            <w:tcW w:w="2393" w:type="dxa"/>
          </w:tcPr>
          <w:p w:rsidR="00DF679F" w:rsidRPr="004C427D" w:rsidRDefault="006D799C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П. И. Чайковский «Мама», пение песни «Лучше папы друга нет»</w:t>
            </w:r>
          </w:p>
        </w:tc>
      </w:tr>
      <w:tr w:rsidR="00DF679F" w:rsidRPr="004C427D" w:rsidTr="00DF679F">
        <w:trPr>
          <w:trHeight w:val="555"/>
        </w:trPr>
        <w:tc>
          <w:tcPr>
            <w:tcW w:w="2392" w:type="dxa"/>
            <w:vMerge w:val="restart"/>
          </w:tcPr>
          <w:p w:rsidR="00DF679F" w:rsidRPr="004C427D" w:rsidRDefault="00DF679F" w:rsidP="006D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Пятница </w:t>
            </w:r>
            <w:r w:rsidR="006D799C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2393" w:type="dxa"/>
          </w:tcPr>
          <w:p w:rsidR="00DF679F" w:rsidRPr="004C427D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393" w:type="dxa"/>
          </w:tcPr>
          <w:p w:rsidR="006D799C" w:rsidRPr="004C427D" w:rsidRDefault="006D799C" w:rsidP="006D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D7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считать в пределах 20. Закреплять умения различать и называть плоские и объёмные геометрические фигуры.</w:t>
            </w:r>
          </w:p>
          <w:p w:rsidR="00DF679F" w:rsidRPr="004C427D" w:rsidRDefault="00DF679F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Pr="004C427D" w:rsidRDefault="006D799C" w:rsidP="006D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 И. «Весёлый счёт», Д. И. «Чем похожи, чем отличаются», Д. И. «Третий лишний» (Геометрические фигуры)</w:t>
            </w:r>
          </w:p>
        </w:tc>
      </w:tr>
      <w:tr w:rsidR="00DF679F" w:rsidRPr="004C427D" w:rsidTr="004C427D">
        <w:trPr>
          <w:trHeight w:val="285"/>
        </w:trPr>
        <w:tc>
          <w:tcPr>
            <w:tcW w:w="2392" w:type="dxa"/>
            <w:vMerge/>
          </w:tcPr>
          <w:p w:rsidR="00DF679F" w:rsidRPr="004C427D" w:rsidRDefault="00DF679F" w:rsidP="004C4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F679F" w:rsidRDefault="00DF679F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DF679F" w:rsidRPr="006D799C" w:rsidRDefault="006D799C" w:rsidP="0036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D7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ведению мяча на месте, в движении. Развивать моторику руг, координацию движений. </w:t>
            </w:r>
          </w:p>
        </w:tc>
        <w:tc>
          <w:tcPr>
            <w:tcW w:w="2393" w:type="dxa"/>
          </w:tcPr>
          <w:p w:rsidR="00DF679F" w:rsidRPr="004C427D" w:rsidRDefault="006D799C" w:rsidP="004C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</w:tr>
    </w:tbl>
    <w:p w:rsid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A3" w:rsidRPr="00FB74A3" w:rsidRDefault="00FB74A3" w:rsidP="00FB7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Комплекс упражнений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4A3">
        <w:rPr>
          <w:rFonts w:ascii="Times New Roman" w:hAnsi="Times New Roman" w:cs="Times New Roman"/>
          <w:sz w:val="28"/>
          <w:szCs w:val="28"/>
        </w:rPr>
        <w:t>ходьба с поворотами в углах;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- ходьба на носках и пятках;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- перестроение в три круга.</w:t>
      </w:r>
    </w:p>
    <w:p w:rsidR="00FB74A3" w:rsidRPr="00FB74A3" w:rsidRDefault="00FB74A3" w:rsidP="003F2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Виды спорта.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Гимнасты.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Приседание с прямой спиной, колени в стороны.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Возвращение в исходную позицию. Повторить 8 раз.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Пловцы.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Исходное положение - лечь на живот. Руки вдоль туловища.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Поднятие головы и верхней части туловища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i/>
          <w:iCs/>
          <w:sz w:val="28"/>
          <w:szCs w:val="28"/>
        </w:rPr>
        <w:t>(прогнуться)</w:t>
      </w:r>
      <w:r w:rsidRPr="00FB74A3">
        <w:rPr>
          <w:rFonts w:ascii="Times New Roman" w:hAnsi="Times New Roman" w:cs="Times New Roman"/>
          <w:sz w:val="28"/>
          <w:szCs w:val="28"/>
        </w:rPr>
        <w:t>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Повторить 8 раз.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Футболисты.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Исходное положение - лечь на спину, руки в стороны.</w:t>
      </w:r>
    </w:p>
    <w:p w:rsidR="004C427D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Сгибать поочередно ноги в коленях и бить по воображаемому мячу. Повторить 8 раз </w:t>
      </w:r>
      <w:r w:rsidRPr="00FB74A3">
        <w:rPr>
          <w:rFonts w:ascii="Times New Roman" w:hAnsi="Times New Roman" w:cs="Times New Roman"/>
          <w:i/>
          <w:iCs/>
          <w:sz w:val="28"/>
          <w:szCs w:val="28"/>
        </w:rPr>
        <w:t>(каждой ногой)</w:t>
      </w:r>
      <w:r w:rsidRPr="00FB74A3">
        <w:rPr>
          <w:rFonts w:ascii="Times New Roman" w:hAnsi="Times New Roman" w:cs="Times New Roman"/>
          <w:sz w:val="28"/>
          <w:szCs w:val="28"/>
        </w:rPr>
        <w:t>.</w:t>
      </w:r>
    </w:p>
    <w:p w:rsidR="003F2D8B" w:rsidRDefault="003F2D8B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4A3" w:rsidRPr="003F2D8B" w:rsidRDefault="003F2D8B" w:rsidP="003F2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>Художественная литература, беседы.</w:t>
      </w:r>
    </w:p>
    <w:p w:rsidR="00FB74A3" w:rsidRPr="003F2D8B" w:rsidRDefault="00FB74A3" w:rsidP="003F2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DC8" w:rsidRPr="003F2D8B" w:rsidRDefault="00C16DC8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D8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6D799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6D799C">
        <w:rPr>
          <w:rFonts w:ascii="Times New Roman" w:hAnsi="Times New Roman" w:cs="Times New Roman"/>
          <w:b/>
          <w:sz w:val="28"/>
          <w:szCs w:val="28"/>
        </w:rPr>
        <w:t>Баруздин</w:t>
      </w:r>
      <w:proofErr w:type="spellEnd"/>
      <w:r w:rsidR="006D799C">
        <w:rPr>
          <w:rFonts w:ascii="Times New Roman" w:hAnsi="Times New Roman" w:cs="Times New Roman"/>
          <w:b/>
          <w:sz w:val="28"/>
          <w:szCs w:val="28"/>
        </w:rPr>
        <w:t xml:space="preserve"> «Семья»</w:t>
      </w:r>
    </w:p>
    <w:p w:rsidR="00C16DC8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C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C16DC8">
        <w:rPr>
          <w:rFonts w:ascii="Times New Roman" w:hAnsi="Times New Roman" w:cs="Times New Roman"/>
          <w:sz w:val="28"/>
          <w:szCs w:val="28"/>
        </w:rPr>
        <w:t xml:space="preserve">: </w:t>
      </w:r>
      <w:r w:rsidR="006D799C">
        <w:rPr>
          <w:rFonts w:ascii="Times New Roman" w:hAnsi="Times New Roman" w:cs="Times New Roman"/>
          <w:sz w:val="28"/>
          <w:szCs w:val="28"/>
        </w:rPr>
        <w:t>учить детей следить за развитием сюжета, понимать суть поступков.</w:t>
      </w:r>
    </w:p>
    <w:p w:rsidR="006D799C" w:rsidRDefault="006D799C" w:rsidP="0036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Разучивание стихотворений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«Семья»</w:t>
      </w:r>
    </w:p>
    <w:p w:rsidR="0036012E" w:rsidRDefault="0036012E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12E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6012E">
        <w:rPr>
          <w:rFonts w:ascii="Times New Roman" w:hAnsi="Times New Roman" w:cs="Times New Roman"/>
          <w:sz w:val="28"/>
          <w:szCs w:val="28"/>
        </w:rPr>
        <w:t>: учить выразительно читать стихи.</w:t>
      </w:r>
    </w:p>
    <w:p w:rsidR="003F2D8B" w:rsidRPr="003F2D8B" w:rsidRDefault="006D799C" w:rsidP="0036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Обсуждение стихотворений из книги Г. Харченко «</w:t>
      </w:r>
      <w:r w:rsidR="009A0E9F">
        <w:rPr>
          <w:rFonts w:ascii="Times New Roman" w:hAnsi="Times New Roman" w:cs="Times New Roman"/>
          <w:b/>
          <w:sz w:val="28"/>
          <w:szCs w:val="28"/>
        </w:rPr>
        <w:t>Мамины и папины профессии»</w:t>
      </w:r>
    </w:p>
    <w:p w:rsidR="003F2D8B" w:rsidRPr="003F2D8B" w:rsidRDefault="009A0E9F" w:rsidP="00B91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рассказа Е. Пермяка «Как Маша стала большой»</w:t>
      </w:r>
    </w:p>
    <w:p w:rsidR="0036012E" w:rsidRDefault="0036012E" w:rsidP="0036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упражнения.</w:t>
      </w:r>
    </w:p>
    <w:p w:rsidR="003F2D8B" w:rsidRPr="0036012E" w:rsidRDefault="003F2D8B" w:rsidP="00360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E9F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</w:rPr>
        <w:t xml:space="preserve"> Игра </w:t>
      </w:r>
      <w:r w:rsidR="009A0E9F">
        <w:rPr>
          <w:rFonts w:ascii="Times New Roman" w:hAnsi="Times New Roman" w:cs="Times New Roman"/>
          <w:sz w:val="28"/>
          <w:szCs w:val="28"/>
        </w:rPr>
        <w:t>–</w:t>
      </w:r>
      <w:r w:rsidRPr="00B91ABC">
        <w:rPr>
          <w:rFonts w:ascii="Times New Roman" w:hAnsi="Times New Roman" w:cs="Times New Roman"/>
          <w:sz w:val="28"/>
          <w:szCs w:val="28"/>
        </w:rPr>
        <w:t xml:space="preserve"> </w:t>
      </w:r>
      <w:r w:rsidR="009A0E9F">
        <w:rPr>
          <w:rFonts w:ascii="Times New Roman" w:hAnsi="Times New Roman" w:cs="Times New Roman"/>
          <w:sz w:val="28"/>
          <w:szCs w:val="28"/>
        </w:rPr>
        <w:t xml:space="preserve">«Кто я? Угадай!» </w:t>
      </w: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>:</w:t>
      </w:r>
      <w:r w:rsidR="0036012E">
        <w:rPr>
          <w:rFonts w:ascii="Times New Roman" w:hAnsi="Times New Roman" w:cs="Times New Roman"/>
          <w:sz w:val="28"/>
          <w:szCs w:val="28"/>
        </w:rPr>
        <w:t xml:space="preserve"> </w:t>
      </w:r>
      <w:r w:rsidR="009A0E9F">
        <w:rPr>
          <w:rFonts w:ascii="Times New Roman" w:hAnsi="Times New Roman" w:cs="Times New Roman"/>
          <w:sz w:val="28"/>
          <w:szCs w:val="28"/>
        </w:rPr>
        <w:t>учить составлять краткий рассказ-загадку о профессиях мам и пап.</w:t>
      </w:r>
    </w:p>
    <w:p w:rsidR="009A0E9F" w:rsidRDefault="009A0E9F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лишний». (по временам года) Задача</w:t>
      </w:r>
      <w:r w:rsidRPr="009A0E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выявлять «лишние» объекты, аргументировать ответ.</w:t>
      </w:r>
    </w:p>
    <w:p w:rsidR="0036012E" w:rsidRPr="00C16DC8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</w:rPr>
        <w:t xml:space="preserve">Игра </w:t>
      </w:r>
      <w:r w:rsidR="009A0E9F">
        <w:rPr>
          <w:rFonts w:ascii="Times New Roman" w:hAnsi="Times New Roman" w:cs="Times New Roman"/>
          <w:sz w:val="28"/>
          <w:szCs w:val="28"/>
        </w:rPr>
        <w:t xml:space="preserve">«Чудесный мешочек» (продукты питания) </w:t>
      </w: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 xml:space="preserve">: </w:t>
      </w:r>
      <w:r w:rsidR="009A0E9F">
        <w:rPr>
          <w:rFonts w:ascii="Times New Roman" w:hAnsi="Times New Roman" w:cs="Times New Roman"/>
          <w:sz w:val="28"/>
          <w:szCs w:val="28"/>
        </w:rPr>
        <w:t xml:space="preserve">учить детей на </w:t>
      </w:r>
      <w:proofErr w:type="spellStart"/>
      <w:r w:rsidR="009A0E9F">
        <w:rPr>
          <w:rFonts w:ascii="Times New Roman" w:hAnsi="Times New Roman" w:cs="Times New Roman"/>
          <w:sz w:val="28"/>
          <w:szCs w:val="28"/>
        </w:rPr>
        <w:t>ощуп</w:t>
      </w:r>
      <w:proofErr w:type="spellEnd"/>
      <w:r w:rsidR="009A0E9F">
        <w:rPr>
          <w:rFonts w:ascii="Times New Roman" w:hAnsi="Times New Roman" w:cs="Times New Roman"/>
          <w:sz w:val="28"/>
          <w:szCs w:val="28"/>
        </w:rPr>
        <w:t xml:space="preserve"> узнавать и называть предметы, рассказывать об их назначении.</w:t>
      </w:r>
    </w:p>
    <w:p w:rsidR="009A0E9F" w:rsidRDefault="009A0E9F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E9F">
        <w:rPr>
          <w:rFonts w:ascii="Times New Roman" w:hAnsi="Times New Roman" w:cs="Times New Roman"/>
          <w:sz w:val="28"/>
          <w:szCs w:val="28"/>
        </w:rPr>
        <w:t xml:space="preserve">Игра «Сколько?» </w:t>
      </w:r>
      <w:r w:rsidR="0036012E" w:rsidRPr="0036012E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36012E" w:rsidRPr="00360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определять кол-во предметом, соотносить с числом.</w:t>
      </w:r>
    </w:p>
    <w:p w:rsidR="009A0E9F" w:rsidRDefault="009A0E9F" w:rsidP="00360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8" w:rsidRPr="00C16DC8" w:rsidRDefault="00C16DC8" w:rsidP="00C16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C8">
        <w:rPr>
          <w:rFonts w:ascii="Times New Roman" w:hAnsi="Times New Roman" w:cs="Times New Roman"/>
          <w:b/>
          <w:sz w:val="28"/>
          <w:szCs w:val="28"/>
        </w:rPr>
        <w:t>Наблюдения.</w:t>
      </w:r>
    </w:p>
    <w:p w:rsidR="009A0E9F" w:rsidRDefault="009A0E9F" w:rsidP="00C16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Дедуктивное наблюдение «Кто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кто»</w:t>
      </w:r>
    </w:p>
    <w:p w:rsidR="00C16DC8" w:rsidRDefault="00C16DC8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DC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9A0E9F">
        <w:rPr>
          <w:rFonts w:ascii="Times New Roman" w:hAnsi="Times New Roman" w:cs="Times New Roman"/>
          <w:sz w:val="28"/>
          <w:szCs w:val="28"/>
        </w:rPr>
        <w:t>: учить детей высказывать предположение о том, кем доводятся друг другу люди, идущие вместе по улице.</w:t>
      </w:r>
    </w:p>
    <w:p w:rsidR="00B91ABC" w:rsidRPr="00C16DC8" w:rsidRDefault="00B91ABC" w:rsidP="00C1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E9F" w:rsidRDefault="009A0E9F" w:rsidP="00B91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Распознающие наблюдение «Черёмуха в мае» </w:t>
      </w:r>
    </w:p>
    <w:p w:rsidR="00B91ABC" w:rsidRPr="00B91ABC" w:rsidRDefault="00B91ABC" w:rsidP="00B9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C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B91ABC">
        <w:rPr>
          <w:rFonts w:ascii="Times New Roman" w:hAnsi="Times New Roman" w:cs="Times New Roman"/>
          <w:sz w:val="28"/>
          <w:szCs w:val="28"/>
        </w:rPr>
        <w:t>:</w:t>
      </w:r>
      <w:r w:rsidR="009A0E9F">
        <w:rPr>
          <w:rFonts w:ascii="Times New Roman" w:hAnsi="Times New Roman" w:cs="Times New Roman"/>
          <w:sz w:val="28"/>
          <w:szCs w:val="28"/>
        </w:rPr>
        <w:t xml:space="preserve"> предложить рассмотреть черёмуху, молодые листья, цветы, вдохнуть аромат.</w:t>
      </w:r>
    </w:p>
    <w:p w:rsidR="00FB74A3" w:rsidRDefault="009A0E9F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Распознающее наблюдение за птицами</w:t>
      </w:r>
      <w:r w:rsidR="00356783">
        <w:rPr>
          <w:rFonts w:ascii="Times New Roman" w:hAnsi="Times New Roman" w:cs="Times New Roman"/>
          <w:sz w:val="28"/>
          <w:szCs w:val="28"/>
        </w:rPr>
        <w:t>. Задача</w:t>
      </w:r>
      <w:r w:rsidR="00356783" w:rsidRPr="00356783">
        <w:rPr>
          <w:rFonts w:ascii="Times New Roman" w:hAnsi="Times New Roman" w:cs="Times New Roman"/>
          <w:sz w:val="28"/>
          <w:szCs w:val="28"/>
        </w:rPr>
        <w:t>:</w:t>
      </w:r>
      <w:r w:rsidR="00356783">
        <w:rPr>
          <w:rFonts w:ascii="Times New Roman" w:hAnsi="Times New Roman" w:cs="Times New Roman"/>
          <w:sz w:val="28"/>
          <w:szCs w:val="28"/>
        </w:rPr>
        <w:t xml:space="preserve"> обратить внимание на поведение птиц во время гнездования.</w:t>
      </w:r>
    </w:p>
    <w:p w:rsidR="00356783" w:rsidRPr="00356783" w:rsidRDefault="0035678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Сравнительное наблюдение «Весенний дождь». Задача</w:t>
      </w:r>
      <w:r w:rsidRPr="003567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детей на то, как меняется природа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 дождя.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4A3">
        <w:rPr>
          <w:rFonts w:ascii="Times New Roman" w:hAnsi="Times New Roman" w:cs="Times New Roman"/>
          <w:b/>
          <w:sz w:val="28"/>
          <w:szCs w:val="28"/>
        </w:rPr>
        <w:t>Самообслуживание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1. Закреплять умение одеваться и раздеваться.</w:t>
      </w:r>
    </w:p>
    <w:p w:rsidR="00FB74A3" w:rsidRP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2. Упражнять в умении складывать и убирать одежду и обувь на место.</w:t>
      </w:r>
    </w:p>
    <w:p w:rsidR="00FB74A3" w:rsidRDefault="00FB74A3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4A3">
        <w:rPr>
          <w:rFonts w:ascii="Times New Roman" w:hAnsi="Times New Roman" w:cs="Times New Roman"/>
          <w:sz w:val="28"/>
          <w:szCs w:val="28"/>
        </w:rPr>
        <w:t>3. Закреплять умение наводить порядок в своём шкафу.</w:t>
      </w:r>
    </w:p>
    <w:p w:rsidR="003C505D" w:rsidRPr="00FB74A3" w:rsidRDefault="003C505D" w:rsidP="00FB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27D" w:rsidRDefault="003C505D" w:rsidP="004C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05D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505D" w:rsidRDefault="00356783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труд «Вместе с папой, вместе с мамой»</w:t>
      </w:r>
    </w:p>
    <w:p w:rsidR="00356783" w:rsidRDefault="00356783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3567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труде весной, формировать потребность трудится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 .</w:t>
      </w:r>
      <w:proofErr w:type="gramEnd"/>
    </w:p>
    <w:p w:rsidR="00356783" w:rsidRDefault="00356783" w:rsidP="004C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Ситуации общения.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«Мир и лад». Задача</w:t>
      </w:r>
      <w:r w:rsidRPr="003567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понимать настроение и эмоциональное состояние других членов семьи.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«У меня зазвонил телефон». Задача</w:t>
      </w:r>
      <w:r w:rsidRPr="003567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правилами безопасного поведения в разговоре по телефону с незнакомыми людьми, учить вызывать экстренные службы, называть свой адрес.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«Традиции моей семьи». Задача</w:t>
      </w:r>
      <w:r w:rsidRPr="003567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отвечать на вопросы целым предложением, познакомить с традициями семьи. 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Другие виды деятельности. 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репродукции картины Леонардо да Винчи «Мадонна с младенцем». Задача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интерес к эстетической стороне окружающего мира.</w:t>
      </w:r>
    </w:p>
    <w:p w:rsidR="00356783" w:rsidRDefault="00356783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Просмотр мультфильма «Мама для мамонтёнка». Задача</w:t>
      </w:r>
      <w:r w:rsidRPr="00846037">
        <w:rPr>
          <w:rFonts w:ascii="Times New Roman" w:hAnsi="Times New Roman" w:cs="Times New Roman"/>
          <w:sz w:val="28"/>
          <w:szCs w:val="28"/>
        </w:rPr>
        <w:t>:</w:t>
      </w:r>
      <w:r w:rsidR="00846037">
        <w:rPr>
          <w:rFonts w:ascii="Times New Roman" w:hAnsi="Times New Roman" w:cs="Times New Roman"/>
          <w:sz w:val="28"/>
          <w:szCs w:val="28"/>
        </w:rPr>
        <w:t xml:space="preserve"> доставить радость от просмотра мультфильма, предложить исполнить песню «Песенка мамонтёнка».</w:t>
      </w:r>
    </w:p>
    <w:p w:rsidR="00846037" w:rsidRDefault="00846037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Рассматривание скульптуры Микеланджело «Мадонна с младенцем». Задача</w:t>
      </w:r>
      <w:r w:rsidRPr="008460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скульптурой, предложить описать её.</w:t>
      </w:r>
    </w:p>
    <w:p w:rsidR="00846037" w:rsidRPr="00846037" w:rsidRDefault="00846037" w:rsidP="00356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Пальчиковая гимнастика</w:t>
      </w:r>
      <w:r w:rsidRPr="008460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«Семья», «Курочка Ряба», «Мы делили апельсин»</w:t>
      </w: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3C505D" w:rsidP="0084603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C505D" w:rsidRDefault="00846037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Консультация</w:t>
      </w:r>
      <w:r w:rsidR="00426212" w:rsidRPr="003C505D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 родителей</w:t>
      </w:r>
      <w:r w:rsidR="00B91ABC" w:rsidRPr="003C505D">
        <w:rPr>
          <w:rFonts w:ascii="Times New Roman" w:hAnsi="Times New Roman" w:cs="Times New Roman"/>
          <w:b/>
          <w:sz w:val="44"/>
          <w:szCs w:val="44"/>
        </w:rPr>
        <w:t>:</w:t>
      </w:r>
    </w:p>
    <w:p w:rsidR="00846037" w:rsidRDefault="00846037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05D" w:rsidRPr="003C505D" w:rsidRDefault="00846037" w:rsidP="003C505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95900" cy="7039226"/>
            <wp:effectExtent l="0" t="0" r="0" b="9525"/>
            <wp:docPr id="5" name="Рисунок 5" descr="http://t662941.dou.obrazovanie33.ru/upload/site_files/41/kleshhi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662941.dou.obrazovanie33.ru/upload/site_files/41/kleshhi%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578" cy="70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505D" w:rsidRDefault="003C505D" w:rsidP="00B91ABC">
      <w:pPr>
        <w:spacing w:after="0" w:line="240" w:lineRule="auto"/>
        <w:rPr>
          <w:b/>
          <w:sz w:val="32"/>
          <w:szCs w:val="32"/>
        </w:rPr>
      </w:pPr>
    </w:p>
    <w:p w:rsidR="003C505D" w:rsidRDefault="003C505D" w:rsidP="00B91ABC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3C505D" w:rsidRDefault="003C505D" w:rsidP="003C505D">
      <w:pPr>
        <w:spacing w:after="0" w:line="240" w:lineRule="auto"/>
        <w:jc w:val="center"/>
        <w:rPr>
          <w:b/>
          <w:sz w:val="32"/>
          <w:szCs w:val="32"/>
        </w:rPr>
      </w:pPr>
    </w:p>
    <w:p w:rsidR="004C427D" w:rsidRDefault="00B91ABC" w:rsidP="004C427D">
      <w:pPr>
        <w:spacing w:after="0" w:line="240" w:lineRule="auto"/>
        <w:rPr>
          <w:sz w:val="28"/>
          <w:szCs w:val="28"/>
        </w:rPr>
      </w:pPr>
      <w:r w:rsidRPr="00B91ABC">
        <w:rPr>
          <w:b/>
          <w:sz w:val="32"/>
          <w:szCs w:val="32"/>
        </w:rPr>
        <w:t> </w:t>
      </w:r>
    </w:p>
    <w:p w:rsidR="003C505D" w:rsidRDefault="003C505D" w:rsidP="003C505D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rPr>
          <w:b/>
          <w:i/>
          <w:iCs/>
          <w:sz w:val="32"/>
          <w:szCs w:val="32"/>
        </w:rPr>
      </w:pPr>
    </w:p>
    <w:p w:rsidR="003C505D" w:rsidRDefault="003C505D" w:rsidP="003C505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Default="004C427D" w:rsidP="004C427D">
      <w:pPr>
        <w:spacing w:after="0" w:line="240" w:lineRule="auto"/>
        <w:rPr>
          <w:sz w:val="28"/>
          <w:szCs w:val="28"/>
        </w:rPr>
      </w:pPr>
    </w:p>
    <w:p w:rsidR="004C427D" w:rsidRPr="004C427D" w:rsidRDefault="004C427D" w:rsidP="004C427D">
      <w:pPr>
        <w:spacing w:after="0" w:line="240" w:lineRule="auto"/>
        <w:rPr>
          <w:sz w:val="28"/>
          <w:szCs w:val="28"/>
        </w:rPr>
      </w:pPr>
    </w:p>
    <w:sectPr w:rsidR="004C427D" w:rsidRPr="004C427D" w:rsidSect="004C427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97DC1"/>
    <w:multiLevelType w:val="hybridMultilevel"/>
    <w:tmpl w:val="9282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517"/>
    <w:multiLevelType w:val="hybridMultilevel"/>
    <w:tmpl w:val="1D84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730C"/>
    <w:multiLevelType w:val="hybridMultilevel"/>
    <w:tmpl w:val="ACEC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B"/>
    <w:rsid w:val="00291D00"/>
    <w:rsid w:val="00356783"/>
    <w:rsid w:val="0036012E"/>
    <w:rsid w:val="003C505D"/>
    <w:rsid w:val="003F2D8B"/>
    <w:rsid w:val="00426212"/>
    <w:rsid w:val="004C427D"/>
    <w:rsid w:val="006D799C"/>
    <w:rsid w:val="00846037"/>
    <w:rsid w:val="009A0E9F"/>
    <w:rsid w:val="00B03680"/>
    <w:rsid w:val="00B655B9"/>
    <w:rsid w:val="00B724FA"/>
    <w:rsid w:val="00B91ABC"/>
    <w:rsid w:val="00BC527B"/>
    <w:rsid w:val="00C16DC8"/>
    <w:rsid w:val="00DF679F"/>
    <w:rsid w:val="00E32B5C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F40C"/>
  <w15:docId w15:val="{3D3ECF40-9ADA-4D59-A547-CDB4C7E6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87B9-FF10-4991-AB79-4EF57FC7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Пользователь Windows</cp:lastModifiedBy>
  <cp:revision>5</cp:revision>
  <dcterms:created xsi:type="dcterms:W3CDTF">2020-04-13T06:03:00Z</dcterms:created>
  <dcterms:modified xsi:type="dcterms:W3CDTF">2020-05-11T09:11:00Z</dcterms:modified>
</cp:coreProperties>
</file>