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F0F8" w14:textId="5727DAA4" w:rsidR="000A7AD1" w:rsidRPr="0050410D" w:rsidRDefault="00AB2787" w:rsidP="000A7AD1">
      <w:pPr>
        <w:pStyle w:val="ab"/>
        <w:jc w:val="center"/>
        <w:rPr>
          <w:b/>
          <w:sz w:val="36"/>
          <w:szCs w:val="36"/>
          <w:lang w:val="ru-RU"/>
        </w:rPr>
      </w:pPr>
      <w:r w:rsidRPr="0050410D">
        <w:rPr>
          <w:b/>
          <w:sz w:val="36"/>
          <w:szCs w:val="36"/>
          <w:lang w:val="ru-RU"/>
        </w:rPr>
        <w:t>Муниципальное дошкольное образовательное учреждение</w:t>
      </w:r>
    </w:p>
    <w:p w14:paraId="5A330FE4" w14:textId="2C94DA6E" w:rsidR="000A7AD1" w:rsidRPr="00144AA6" w:rsidRDefault="00AB2787" w:rsidP="000A7AD1">
      <w:pPr>
        <w:pStyle w:val="ab"/>
        <w:jc w:val="center"/>
        <w:rPr>
          <w:b/>
          <w:sz w:val="36"/>
          <w:szCs w:val="36"/>
          <w:lang w:val="ru-RU"/>
        </w:rPr>
      </w:pPr>
      <w:r w:rsidRPr="00144AA6">
        <w:rPr>
          <w:b/>
          <w:sz w:val="36"/>
          <w:szCs w:val="36"/>
          <w:lang w:val="ru-RU"/>
        </w:rPr>
        <w:t>«Детский сад №</w:t>
      </w:r>
      <w:r w:rsidRPr="000A7AD1">
        <w:rPr>
          <w:b/>
          <w:sz w:val="36"/>
          <w:szCs w:val="36"/>
        </w:rPr>
        <w:t> </w:t>
      </w:r>
      <w:r w:rsidRPr="00144AA6">
        <w:rPr>
          <w:b/>
          <w:sz w:val="36"/>
          <w:szCs w:val="36"/>
          <w:lang w:val="ru-RU"/>
        </w:rPr>
        <w:t>1</w:t>
      </w:r>
      <w:r w:rsidR="007472EB" w:rsidRPr="00144AA6">
        <w:rPr>
          <w:b/>
          <w:sz w:val="36"/>
          <w:szCs w:val="36"/>
          <w:lang w:val="ru-RU"/>
        </w:rPr>
        <w:t>27</w:t>
      </w:r>
      <w:r w:rsidRPr="00144AA6">
        <w:rPr>
          <w:b/>
          <w:sz w:val="36"/>
          <w:szCs w:val="36"/>
          <w:lang w:val="ru-RU"/>
        </w:rPr>
        <w:t>»</w:t>
      </w:r>
    </w:p>
    <w:p w14:paraId="51A84CDE" w14:textId="28821BE1" w:rsidR="0017618D" w:rsidRPr="00144AA6" w:rsidRDefault="00AB2787" w:rsidP="000A7AD1">
      <w:pPr>
        <w:pStyle w:val="ab"/>
        <w:jc w:val="center"/>
        <w:rPr>
          <w:b/>
          <w:sz w:val="36"/>
          <w:szCs w:val="36"/>
          <w:lang w:val="ru-RU"/>
        </w:rPr>
      </w:pPr>
      <w:r w:rsidRPr="00144AA6">
        <w:rPr>
          <w:b/>
          <w:sz w:val="36"/>
          <w:szCs w:val="36"/>
          <w:lang w:val="ru-RU"/>
        </w:rPr>
        <w:t>(</w:t>
      </w:r>
      <w:r w:rsidR="007472EB" w:rsidRPr="00144AA6">
        <w:rPr>
          <w:b/>
          <w:sz w:val="36"/>
          <w:szCs w:val="36"/>
          <w:lang w:val="ru-RU"/>
        </w:rPr>
        <w:t>М</w:t>
      </w:r>
      <w:r w:rsidRPr="00144AA6">
        <w:rPr>
          <w:b/>
          <w:sz w:val="36"/>
          <w:szCs w:val="36"/>
          <w:lang w:val="ru-RU"/>
        </w:rPr>
        <w:t>ДОУ</w:t>
      </w:r>
      <w:r w:rsidR="00144AA6">
        <w:rPr>
          <w:b/>
          <w:sz w:val="36"/>
          <w:szCs w:val="36"/>
          <w:lang w:val="ru-RU"/>
        </w:rPr>
        <w:t xml:space="preserve"> «</w:t>
      </w:r>
      <w:r w:rsidRPr="00144AA6">
        <w:rPr>
          <w:b/>
          <w:sz w:val="36"/>
          <w:szCs w:val="36"/>
          <w:lang w:val="ru-RU"/>
        </w:rPr>
        <w:t>Детский сад №</w:t>
      </w:r>
      <w:r w:rsidRPr="000A7AD1">
        <w:rPr>
          <w:b/>
          <w:sz w:val="36"/>
          <w:szCs w:val="36"/>
        </w:rPr>
        <w:t> </w:t>
      </w:r>
      <w:r w:rsidRPr="00144AA6">
        <w:rPr>
          <w:b/>
          <w:sz w:val="36"/>
          <w:szCs w:val="36"/>
          <w:lang w:val="ru-RU"/>
        </w:rPr>
        <w:t>1</w:t>
      </w:r>
      <w:r w:rsidR="007472EB" w:rsidRPr="00144AA6">
        <w:rPr>
          <w:b/>
          <w:sz w:val="36"/>
          <w:szCs w:val="36"/>
          <w:lang w:val="ru-RU"/>
        </w:rPr>
        <w:t>27</w:t>
      </w:r>
      <w:r w:rsidR="00144AA6">
        <w:rPr>
          <w:b/>
          <w:sz w:val="36"/>
          <w:szCs w:val="36"/>
          <w:lang w:val="ru-RU"/>
        </w:rPr>
        <w:t>»</w:t>
      </w:r>
      <w:r w:rsidRPr="00144AA6">
        <w:rPr>
          <w:b/>
          <w:sz w:val="36"/>
          <w:szCs w:val="36"/>
          <w:lang w:val="ru-RU"/>
        </w:rPr>
        <w:t>)</w:t>
      </w:r>
    </w:p>
    <w:tbl>
      <w:tblPr>
        <w:tblStyle w:val="11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A7AD1" w:rsidRPr="008D71BC" w14:paraId="0158735A" w14:textId="77777777" w:rsidTr="000A7AD1">
        <w:trPr>
          <w:trHeight w:val="1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482" w14:textId="1A1C63EC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7E8BEA9A" w14:textId="77777777" w:rsidR="000A7AD1" w:rsidRPr="00144AA6" w:rsidRDefault="000A7AD1" w:rsidP="000A7AD1">
            <w:pPr>
              <w:widowControl w:val="0"/>
              <w:rPr>
                <w:rFonts w:ascii="Times New Roman" w:hAnsi="Times New Roman"/>
                <w:b/>
              </w:rPr>
            </w:pPr>
          </w:p>
          <w:p w14:paraId="1112D259" w14:textId="77777777" w:rsidR="000A7AD1" w:rsidRPr="00144AA6" w:rsidRDefault="000A7AD1" w:rsidP="000A7AD1">
            <w:pPr>
              <w:widowControl w:val="0"/>
              <w:rPr>
                <w:rFonts w:ascii="Times New Roman" w:hAnsi="Times New Roman"/>
                <w:b/>
              </w:rPr>
            </w:pPr>
            <w:r w:rsidRPr="00144AA6">
              <w:rPr>
                <w:rFonts w:ascii="Times New Roman" w:hAnsi="Times New Roman"/>
                <w:b/>
              </w:rPr>
              <w:t xml:space="preserve">Педагогическим советом </w:t>
            </w:r>
          </w:p>
          <w:p w14:paraId="75C0C42F" w14:textId="1284983B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lang w:eastAsia="ru-RU"/>
              </w:rPr>
            </w:pPr>
            <w:r w:rsidRPr="00144AA6">
              <w:rPr>
                <w:rFonts w:ascii="Times New Roman" w:hAnsi="Times New Roman"/>
                <w:b/>
              </w:rPr>
              <w:t>МДОУ «Детский сад № 127»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</w:t>
            </w:r>
          </w:p>
          <w:p w14:paraId="7F332353" w14:textId="77777777" w:rsidR="000A7AD1" w:rsidRPr="000A7AD1" w:rsidRDefault="000A7AD1" w:rsidP="000A7AD1">
            <w:pPr>
              <w:widowControl w:val="0"/>
              <w:rPr>
                <w:rFonts w:ascii="Times New Roman" w:hAnsi="Times New Roman"/>
                <w:b/>
              </w:rPr>
            </w:pPr>
          </w:p>
          <w:p w14:paraId="67DF28DA" w14:textId="382FA7D8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Протокол от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05.04.2022 г. 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№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3 </w:t>
            </w:r>
          </w:p>
          <w:p w14:paraId="772F1D37" w14:textId="77777777" w:rsidR="000A7AD1" w:rsidRPr="000A7AD1" w:rsidRDefault="000A7AD1" w:rsidP="000A7AD1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801" w14:textId="77777777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«УТВЕРЖДАЮ»</w:t>
            </w:r>
          </w:p>
          <w:p w14:paraId="1885C67A" w14:textId="77777777" w:rsidR="000A7AD1" w:rsidRPr="000A7AD1" w:rsidRDefault="000A7AD1" w:rsidP="000A7AD1">
            <w:pPr>
              <w:widowControl w:val="0"/>
              <w:rPr>
                <w:rFonts w:ascii="Times New Roman" w:hAnsi="Times New Roman"/>
                <w:b/>
              </w:rPr>
            </w:pPr>
          </w:p>
          <w:p w14:paraId="5F1BF050" w14:textId="610615B7" w:rsidR="000A7AD1" w:rsidRPr="00144AA6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Заведующий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МДОУ «Детский сад № 127»</w:t>
            </w:r>
          </w:p>
          <w:p w14:paraId="417BED50" w14:textId="28B1FB0D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Лебедева С.А.</w:t>
            </w:r>
          </w:p>
          <w:p w14:paraId="037CB68A" w14:textId="6B4580E8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18"/>
                <w:szCs w:val="18"/>
                <w:lang w:eastAsia="ru-RU"/>
              </w:rPr>
            </w:pP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     </w:t>
            </w:r>
          </w:p>
          <w:p w14:paraId="62736E39" w14:textId="1B0299D7" w:rsidR="000A7AD1" w:rsidRPr="000A7AD1" w:rsidRDefault="000A7AD1" w:rsidP="000A7AD1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Приказ </w:t>
            </w:r>
            <w:r w:rsidR="008D71BC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от 12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.04.2022 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№</w:t>
            </w:r>
            <w:r w:rsidR="008D71BC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54-од</w:t>
            </w:r>
          </w:p>
        </w:tc>
      </w:tr>
    </w:tbl>
    <w:p w14:paraId="35E3AFF9" w14:textId="4C484856" w:rsidR="0017618D" w:rsidRPr="00FC09B2" w:rsidRDefault="00AB2787" w:rsidP="00FA6FB8">
      <w:pPr>
        <w:jc w:val="center"/>
        <w:rPr>
          <w:rFonts w:asciiTheme="majorHAnsi" w:hAnsiTheme="majorHAnsi" w:cs="Times New Roman"/>
          <w:b/>
          <w:sz w:val="28"/>
          <w:szCs w:val="28"/>
          <w:u w:val="single"/>
          <w:lang w:val="ru-RU"/>
        </w:rPr>
      </w:pPr>
      <w:r w:rsidRPr="00FC09B2">
        <w:rPr>
          <w:rFonts w:asciiTheme="majorHAnsi" w:hAnsiTheme="majorHAnsi" w:cs="Times New Roman"/>
          <w:b/>
          <w:bCs/>
          <w:sz w:val="28"/>
          <w:szCs w:val="28"/>
          <w:u w:val="single"/>
          <w:lang w:val="ru-RU"/>
        </w:rPr>
        <w:t xml:space="preserve">Отчет о результатах </w:t>
      </w:r>
      <w:proofErr w:type="spellStart"/>
      <w:r w:rsidRPr="00FC09B2">
        <w:rPr>
          <w:rFonts w:asciiTheme="majorHAnsi" w:hAnsiTheme="majorHAnsi" w:cs="Times New Roman"/>
          <w:b/>
          <w:bCs/>
          <w:sz w:val="28"/>
          <w:szCs w:val="28"/>
          <w:u w:val="single"/>
          <w:lang w:val="ru-RU"/>
        </w:rPr>
        <w:t>самообследования</w:t>
      </w:r>
      <w:proofErr w:type="spellEnd"/>
      <w:r w:rsidRPr="00FC09B2">
        <w:rPr>
          <w:rFonts w:asciiTheme="majorHAnsi" w:hAnsiTheme="majorHAnsi"/>
          <w:b/>
          <w:sz w:val="28"/>
          <w:szCs w:val="28"/>
          <w:u w:val="single"/>
          <w:lang w:val="ru-RU"/>
        </w:rPr>
        <w:br/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Муниципального дошкольного образовательного учреждения</w:t>
      </w:r>
      <w:r w:rsidRPr="00FC09B2">
        <w:rPr>
          <w:rFonts w:asciiTheme="majorHAnsi" w:hAnsiTheme="majorHAnsi"/>
          <w:b/>
          <w:iCs/>
          <w:sz w:val="28"/>
          <w:szCs w:val="28"/>
          <w:u w:val="single"/>
          <w:lang w:val="ru-RU"/>
        </w:rPr>
        <w:br/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«Детский сад № 1</w:t>
      </w:r>
      <w:r w:rsidR="007472EB"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27</w:t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»</w:t>
      </w:r>
      <w:r w:rsidRPr="00FC09B2">
        <w:rPr>
          <w:rFonts w:asciiTheme="majorHAnsi" w:hAnsiTheme="majorHAnsi" w:cs="Times New Roman"/>
          <w:b/>
          <w:sz w:val="28"/>
          <w:szCs w:val="28"/>
          <w:u w:val="single"/>
          <w:lang w:val="ru-RU"/>
        </w:rPr>
        <w:t xml:space="preserve"> за 20</w:t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 xml:space="preserve">21 </w:t>
      </w:r>
      <w:r w:rsidRPr="00FC09B2">
        <w:rPr>
          <w:rFonts w:asciiTheme="majorHAnsi" w:hAnsiTheme="majorHAnsi" w:cs="Times New Roman"/>
          <w:b/>
          <w:sz w:val="28"/>
          <w:szCs w:val="28"/>
          <w:u w:val="single"/>
          <w:lang w:val="ru-RU"/>
        </w:rPr>
        <w:t>год</w:t>
      </w:r>
    </w:p>
    <w:p w14:paraId="5B1B25CB" w14:textId="77777777" w:rsidR="00FC09B2" w:rsidRPr="00FC09B2" w:rsidRDefault="00FC09B2" w:rsidP="00FC09B2">
      <w:pPr>
        <w:jc w:val="center"/>
        <w:rPr>
          <w:rFonts w:asciiTheme="majorHAnsi" w:hAnsiTheme="majorHAnsi" w:cs="Times New Roman"/>
          <w:color w:val="000000"/>
          <w:sz w:val="28"/>
          <w:szCs w:val="28"/>
          <w:lang w:val="ru-RU"/>
        </w:rPr>
      </w:pPr>
      <w:r w:rsidRPr="00FC09B2">
        <w:rPr>
          <w:rFonts w:asciiTheme="majorHAnsi" w:hAnsiTheme="majorHAnsi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7AE2A11F" w14:textId="5566F0FF" w:rsidR="0017618D" w:rsidRPr="00704467" w:rsidRDefault="00AB2787" w:rsidP="00704467">
      <w:pPr>
        <w:pStyle w:val="ad"/>
        <w:numPr>
          <w:ilvl w:val="0"/>
          <w:numId w:val="19"/>
        </w:numPr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</w:pPr>
      <w:r w:rsidRPr="00704467"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9"/>
      </w:tblGrid>
      <w:tr w:rsidR="007472EB" w:rsidRPr="008D71BC" w14:paraId="241AA6FE" w14:textId="77777777" w:rsidTr="007472EB">
        <w:trPr>
          <w:trHeight w:val="426"/>
        </w:trPr>
        <w:tc>
          <w:tcPr>
            <w:tcW w:w="1775" w:type="pct"/>
            <w:vAlign w:val="center"/>
            <w:hideMark/>
          </w:tcPr>
          <w:p w14:paraId="39EDC123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14:paraId="711740B7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  дошкольное образовательное учреждение «Детский сад № 127» (МДОУ «Детский сад № 127»)</w:t>
            </w:r>
          </w:p>
        </w:tc>
      </w:tr>
      <w:tr w:rsidR="007472EB" w:rsidRPr="00FA6FB8" w14:paraId="5D76ED7F" w14:textId="77777777" w:rsidTr="007472EB">
        <w:trPr>
          <w:trHeight w:val="426"/>
        </w:trPr>
        <w:tc>
          <w:tcPr>
            <w:tcW w:w="1775" w:type="pct"/>
            <w:vAlign w:val="center"/>
            <w:hideMark/>
          </w:tcPr>
          <w:p w14:paraId="2D851127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14:paraId="64EFC574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Анатольевна Лебедева</w:t>
            </w:r>
          </w:p>
        </w:tc>
      </w:tr>
      <w:tr w:rsidR="007472EB" w:rsidRPr="008D71BC" w14:paraId="47E44C81" w14:textId="77777777" w:rsidTr="007472EB">
        <w:trPr>
          <w:trHeight w:val="325"/>
        </w:trPr>
        <w:tc>
          <w:tcPr>
            <w:tcW w:w="1775" w:type="pct"/>
            <w:vAlign w:val="center"/>
            <w:hideMark/>
          </w:tcPr>
          <w:p w14:paraId="368212BB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14:paraId="3715517F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150033, город Ярославль, </w:t>
            </w:r>
            <w:proofErr w:type="spellStart"/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Тутаевское</w:t>
            </w:r>
            <w:proofErr w:type="spellEnd"/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шоссе, д. 66-а</w:t>
            </w:r>
          </w:p>
        </w:tc>
      </w:tr>
      <w:tr w:rsidR="007472EB" w:rsidRPr="00FA6FB8" w14:paraId="7E8DBFCA" w14:textId="77777777" w:rsidTr="007472EB">
        <w:trPr>
          <w:trHeight w:val="325"/>
        </w:trPr>
        <w:tc>
          <w:tcPr>
            <w:tcW w:w="1775" w:type="pct"/>
            <w:vAlign w:val="center"/>
            <w:hideMark/>
          </w:tcPr>
          <w:p w14:paraId="1C57C2C3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14:paraId="6DD77AC5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(4852)67-09-38, 8 (4852) 55-18-03</w:t>
            </w:r>
          </w:p>
        </w:tc>
      </w:tr>
      <w:tr w:rsidR="007472EB" w:rsidRPr="00FA6FB8" w14:paraId="01C86354" w14:textId="77777777" w:rsidTr="007472EB">
        <w:trPr>
          <w:trHeight w:val="281"/>
        </w:trPr>
        <w:tc>
          <w:tcPr>
            <w:tcW w:w="1775" w:type="pct"/>
            <w:vAlign w:val="center"/>
            <w:hideMark/>
          </w:tcPr>
          <w:p w14:paraId="1F039BB3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14:paraId="6878EA7B" w14:textId="41764CE0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</w:rPr>
              <w:t>yardou127.yaroslavl@yarregion.ru</w:t>
            </w:r>
          </w:p>
        </w:tc>
      </w:tr>
      <w:tr w:rsidR="007472EB" w:rsidRPr="008D71BC" w14:paraId="516D2A69" w14:textId="77777777" w:rsidTr="007472EB">
        <w:trPr>
          <w:trHeight w:val="281"/>
        </w:trPr>
        <w:tc>
          <w:tcPr>
            <w:tcW w:w="1775" w:type="pct"/>
            <w:vAlign w:val="center"/>
            <w:hideMark/>
          </w:tcPr>
          <w:p w14:paraId="7F973D8B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14:paraId="6820E7E5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образования мэрии г. Ярославля</w:t>
            </w:r>
          </w:p>
        </w:tc>
      </w:tr>
      <w:tr w:rsidR="007472EB" w:rsidRPr="00FA6FB8" w14:paraId="303220E9" w14:textId="77777777" w:rsidTr="007472EB">
        <w:trPr>
          <w:trHeight w:val="281"/>
        </w:trPr>
        <w:tc>
          <w:tcPr>
            <w:tcW w:w="1775" w:type="pct"/>
            <w:vAlign w:val="center"/>
            <w:hideMark/>
          </w:tcPr>
          <w:p w14:paraId="6400DF66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14:paraId="1087436B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1976 год</w:t>
            </w:r>
          </w:p>
        </w:tc>
      </w:tr>
      <w:tr w:rsidR="007472EB" w:rsidRPr="00FA6FB8" w14:paraId="5994D90A" w14:textId="77777777" w:rsidTr="007472EB">
        <w:trPr>
          <w:trHeight w:val="281"/>
        </w:trPr>
        <w:tc>
          <w:tcPr>
            <w:tcW w:w="1775" w:type="pct"/>
            <w:vAlign w:val="center"/>
            <w:hideMark/>
          </w:tcPr>
          <w:p w14:paraId="0E255799" w14:textId="77777777" w:rsidR="007472EB" w:rsidRPr="00FC09B2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14:paraId="499E50F6" w14:textId="77777777" w:rsidR="007472EB" w:rsidRPr="00FA6FB8" w:rsidRDefault="007472EB" w:rsidP="007472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№362/15 выдана 11.11.2015 г. (бессрочно)</w:t>
            </w:r>
          </w:p>
        </w:tc>
      </w:tr>
    </w:tbl>
    <w:p w14:paraId="4C54A8DD" w14:textId="77777777" w:rsidR="00683A19" w:rsidRPr="00FA6FB8" w:rsidRDefault="00683A19" w:rsidP="007472E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596F08" w14:textId="3854F870" w:rsidR="007472EB" w:rsidRPr="00144AA6" w:rsidRDefault="00144AA6" w:rsidP="00144A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Муниципальное  дошкольное образовательное учреждение «Детский сад № 127» (далее – Детский сад) расположено в густонаселенном  спальном  районе города, вдали от производ</w:t>
      </w:r>
      <w:r w:rsidR="00E96A86">
        <w:rPr>
          <w:rFonts w:ascii="Times New Roman" w:eastAsia="Times New Roman" w:hAnsi="Times New Roman" w:cs="Times New Roman"/>
          <w:sz w:val="26"/>
          <w:szCs w:val="26"/>
          <w:lang w:val="ru-RU"/>
        </w:rPr>
        <w:t>ственных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предприятий и торговых мест. Детский сад удачно вписан в инфраструктуру микрорайона: </w:t>
      </w:r>
    </w:p>
    <w:p w14:paraId="1A585959" w14:textId="77777777" w:rsidR="00144AA6" w:rsidRPr="00144AA6" w:rsidRDefault="007472EB" w:rsidP="00144AA6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В шаговой доступности находятся необходимые социальные объекты: МОУ СОШ № 26, МОУ СОШ № 90, МДОУ «Детский сад № 94»</w:t>
      </w:r>
    </w:p>
    <w:p w14:paraId="635692A2" w14:textId="4A68719D" w:rsidR="007472EB" w:rsidRPr="00144AA6" w:rsidRDefault="007472EB" w:rsidP="00144AA6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Имеет удобные подъездные пути, с близким расположением остановок городского транспорта.</w:t>
      </w:r>
    </w:p>
    <w:p w14:paraId="5930920C" w14:textId="0B6E79D4" w:rsidR="00144AA6" w:rsidRPr="00144AA6" w:rsidRDefault="00144AA6" w:rsidP="00144A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Здание Детского сада построено по типовому проекту. </w:t>
      </w:r>
      <w:r w:rsidR="00F50A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Проектная наполняемость на 140 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мест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Общая площадь здания 637,9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кв. м, из них площадь помещений, используемых непосредственно для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нужд образовательного процесса - 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455,6 кв. м.</w:t>
      </w:r>
    </w:p>
    <w:p w14:paraId="6CD86EE7" w14:textId="34EBC997" w:rsidR="00144AA6" w:rsidRPr="00144AA6" w:rsidRDefault="00144AA6" w:rsidP="00144A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472EB" w:rsidRPr="00144AA6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>Цель деятельности Детского сада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создание благоприятных условий для осуществления образовательной деятельности по реализации образовательных программ дошкольного образования.</w:t>
      </w:r>
    </w:p>
    <w:p w14:paraId="753450F0" w14:textId="77777777" w:rsidR="00144AA6" w:rsidRPr="00144AA6" w:rsidRDefault="00144AA6" w:rsidP="00144A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472EB" w:rsidRPr="00144AA6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>Предметом деятельности Детского сада</w:t>
      </w:r>
      <w:r w:rsidR="007472EB"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005E166D" w14:textId="7EEAC656" w:rsidR="00FC09B2" w:rsidRDefault="00144AA6" w:rsidP="00144AA6">
      <w:pPr>
        <w:spacing w:before="0" w:beforeAutospacing="0" w:after="0" w:afterAutospacing="0"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B2787" w:rsidRPr="00144AA6">
        <w:rPr>
          <w:rFonts w:asciiTheme="majorHAnsi" w:hAnsiTheme="majorHAnsi" w:cs="Times New Roman"/>
          <w:b/>
          <w:iCs/>
          <w:sz w:val="26"/>
          <w:szCs w:val="26"/>
          <w:lang w:val="ru-RU"/>
        </w:rPr>
        <w:t>Режим работы Детского сада:</w:t>
      </w:r>
      <w:r w:rsidR="00AB2787" w:rsidRPr="00144AA6">
        <w:rPr>
          <w:rFonts w:hAnsi="Times New Roman" w:cs="Times New Roman"/>
          <w:iCs/>
          <w:sz w:val="26"/>
          <w:szCs w:val="26"/>
          <w:lang w:val="ru-RU"/>
        </w:rPr>
        <w:t xml:space="preserve"> рабочая неделя </w:t>
      </w:r>
      <w:r w:rsidR="00667E46" w:rsidRPr="00144AA6">
        <w:rPr>
          <w:rFonts w:hAnsi="Times New Roman" w:cs="Times New Roman"/>
          <w:iCs/>
          <w:sz w:val="26"/>
          <w:szCs w:val="26"/>
          <w:lang w:val="ru-RU"/>
        </w:rPr>
        <w:t>–</w:t>
      </w:r>
      <w:r w:rsidRPr="00144AA6"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 w:rsidR="00AB2787" w:rsidRPr="00144AA6">
        <w:rPr>
          <w:rFonts w:hAnsi="Times New Roman" w:cs="Times New Roman"/>
          <w:iCs/>
          <w:sz w:val="26"/>
          <w:szCs w:val="26"/>
          <w:lang w:val="ru-RU"/>
        </w:rPr>
        <w:t>пятидневная, с понедельника по пятницу. Длительность пребывания детей в группах </w:t>
      </w:r>
      <w:r w:rsidR="00667E46" w:rsidRPr="00144AA6">
        <w:rPr>
          <w:rFonts w:hAnsi="Times New Roman" w:cs="Times New Roman"/>
          <w:iCs/>
          <w:sz w:val="26"/>
          <w:szCs w:val="26"/>
          <w:lang w:val="ru-RU"/>
        </w:rPr>
        <w:t>–</w:t>
      </w:r>
      <w:r w:rsidR="00AB2787" w:rsidRPr="00144AA6">
        <w:rPr>
          <w:rFonts w:hAnsi="Times New Roman" w:cs="Times New Roman"/>
          <w:iCs/>
          <w:sz w:val="26"/>
          <w:szCs w:val="26"/>
          <w:lang w:val="ru-RU"/>
        </w:rPr>
        <w:t xml:space="preserve"> 12 часов. Режим работы групп </w:t>
      </w:r>
      <w:r w:rsidR="00667E46" w:rsidRPr="00144AA6">
        <w:rPr>
          <w:rFonts w:hAnsi="Times New Roman" w:cs="Times New Roman"/>
          <w:iCs/>
          <w:sz w:val="26"/>
          <w:szCs w:val="26"/>
          <w:lang w:val="ru-RU"/>
        </w:rPr>
        <w:t>–</w:t>
      </w:r>
      <w:r w:rsidR="00AB2787" w:rsidRPr="00144AA6">
        <w:rPr>
          <w:rFonts w:hAnsi="Times New Roman" w:cs="Times New Roman"/>
          <w:iCs/>
          <w:sz w:val="26"/>
          <w:szCs w:val="26"/>
          <w:lang w:val="ru-RU"/>
        </w:rPr>
        <w:t xml:space="preserve"> с </w:t>
      </w:r>
      <w:r w:rsidR="007472EB" w:rsidRPr="00144AA6">
        <w:rPr>
          <w:rFonts w:hAnsi="Times New Roman" w:cs="Times New Roman"/>
          <w:iCs/>
          <w:sz w:val="26"/>
          <w:szCs w:val="26"/>
          <w:lang w:val="ru-RU"/>
        </w:rPr>
        <w:t>7</w:t>
      </w:r>
      <w:r w:rsidR="00AB2787" w:rsidRPr="00144AA6">
        <w:rPr>
          <w:rFonts w:hAnsi="Times New Roman" w:cs="Times New Roman"/>
          <w:iCs/>
          <w:sz w:val="26"/>
          <w:szCs w:val="26"/>
          <w:lang w:val="ru-RU"/>
        </w:rPr>
        <w:t>:00 до </w:t>
      </w:r>
      <w:r w:rsidR="007472EB" w:rsidRPr="00144AA6">
        <w:rPr>
          <w:rFonts w:hAnsi="Times New Roman" w:cs="Times New Roman"/>
          <w:iCs/>
          <w:sz w:val="26"/>
          <w:szCs w:val="26"/>
          <w:lang w:val="ru-RU"/>
        </w:rPr>
        <w:t>19</w:t>
      </w:r>
      <w:r w:rsidR="00AB2787" w:rsidRPr="00144AA6">
        <w:rPr>
          <w:rFonts w:hAnsi="Times New Roman" w:cs="Times New Roman"/>
          <w:iCs/>
          <w:sz w:val="26"/>
          <w:szCs w:val="26"/>
          <w:lang w:val="ru-RU"/>
        </w:rPr>
        <w:t>:00.</w:t>
      </w:r>
    </w:p>
    <w:p w14:paraId="606C9D7E" w14:textId="68C99051" w:rsidR="00FC09B2" w:rsidRPr="00704467" w:rsidRDefault="00FC09B2" w:rsidP="00704467">
      <w:pPr>
        <w:pStyle w:val="ad"/>
        <w:numPr>
          <w:ilvl w:val="0"/>
          <w:numId w:val="19"/>
        </w:numPr>
        <w:jc w:val="center"/>
        <w:rPr>
          <w:rFonts w:asciiTheme="majorHAnsi" w:hAnsiTheme="majorHAnsi" w:cs="Times New Roman"/>
          <w:b/>
          <w:iCs/>
          <w:sz w:val="26"/>
          <w:szCs w:val="26"/>
          <w:lang w:val="ru-RU"/>
        </w:rPr>
      </w:pPr>
      <w:r w:rsidRPr="00704467">
        <w:rPr>
          <w:rFonts w:asciiTheme="majorHAnsi" w:hAnsiTheme="majorHAnsi" w:cs="Times New Roman"/>
          <w:b/>
          <w:iCs/>
          <w:sz w:val="26"/>
          <w:szCs w:val="26"/>
          <w:lang w:val="ru-RU"/>
        </w:rPr>
        <w:lastRenderedPageBreak/>
        <w:t>Оценка системы управления</w:t>
      </w:r>
    </w:p>
    <w:p w14:paraId="3B6A2625" w14:textId="78B1F542" w:rsidR="00FC09B2" w:rsidRPr="00FC09B2" w:rsidRDefault="00FC09B2" w:rsidP="00FC09B2">
      <w:pPr>
        <w:jc w:val="both"/>
        <w:rPr>
          <w:rFonts w:hAnsi="Times New Roman" w:cs="Times New Roman"/>
          <w:iCs/>
          <w:color w:val="00B0F0"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</w:r>
      <w:r w:rsidRPr="00FC09B2">
        <w:rPr>
          <w:rFonts w:hAnsi="Times New Roman" w:cs="Times New Roman"/>
          <w:iCs/>
          <w:sz w:val="26"/>
          <w:szCs w:val="26"/>
          <w:lang w:val="ru-RU"/>
        </w:rPr>
        <w:t>Управление Детским садом осуществляется в соответствии с действующим законодательством и </w:t>
      </w:r>
      <w:r>
        <w:rPr>
          <w:rFonts w:hAnsi="Times New Roman" w:cs="Times New Roman"/>
          <w:iCs/>
          <w:sz w:val="26"/>
          <w:szCs w:val="26"/>
          <w:lang w:val="ru-RU"/>
        </w:rPr>
        <w:t>У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ставом </w:t>
      </w:r>
      <w:r>
        <w:rPr>
          <w:rFonts w:hAnsi="Times New Roman" w:cs="Times New Roman"/>
          <w:iCs/>
          <w:sz w:val="26"/>
          <w:szCs w:val="26"/>
          <w:lang w:val="ru-RU"/>
        </w:rPr>
        <w:t>дошкольного учреждения,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– заведующий</w:t>
      </w:r>
      <w:r w:rsidRPr="00FC09B2">
        <w:rPr>
          <w:rFonts w:hAnsi="Times New Roman" w:cs="Times New Roman"/>
          <w:iCs/>
          <w:color w:val="00B0F0"/>
          <w:sz w:val="26"/>
          <w:szCs w:val="26"/>
          <w:lang w:val="ru-RU"/>
        </w:rPr>
        <w:t>.</w:t>
      </w:r>
    </w:p>
    <w:p w14:paraId="72463C1F" w14:textId="5E1ACD5A" w:rsidR="00FC09B2" w:rsidRPr="00FC09B2" w:rsidRDefault="00FC09B2" w:rsidP="00FC09B2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FC09B2">
        <w:rPr>
          <w:rFonts w:hAnsi="Times New Roman" w:cs="Times New Roman"/>
          <w:color w:val="000000"/>
          <w:sz w:val="26"/>
          <w:szCs w:val="26"/>
          <w:lang w:val="ru-RU"/>
        </w:rPr>
        <w:t>Органы управления, действующие в Детском саду</w:t>
      </w:r>
      <w:r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6754"/>
      </w:tblGrid>
      <w:tr w:rsidR="00FC09B2" w:rsidRPr="00FA6FB8" w14:paraId="132173F0" w14:textId="77777777" w:rsidTr="00FC09B2">
        <w:trPr>
          <w:jc w:val="center"/>
        </w:trPr>
        <w:tc>
          <w:tcPr>
            <w:tcW w:w="16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B7D5392" w14:textId="77777777" w:rsidR="00FC09B2" w:rsidRPr="00FC09B2" w:rsidRDefault="00FC09B2" w:rsidP="00FC09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33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1FBC780" w14:textId="77777777" w:rsidR="00FC09B2" w:rsidRPr="00FC09B2" w:rsidRDefault="00FC09B2" w:rsidP="00FC09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FC09B2" w:rsidRPr="008D71BC" w14:paraId="1E511C81" w14:textId="77777777" w:rsidTr="00FC09B2">
        <w:trPr>
          <w:jc w:val="center"/>
        </w:trPr>
        <w:tc>
          <w:tcPr>
            <w:tcW w:w="16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5696A06" w14:textId="77777777" w:rsidR="00FC09B2" w:rsidRPr="00FC09B2" w:rsidRDefault="00FC09B2" w:rsidP="00FC09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33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815259F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FC09B2" w:rsidRPr="008D71BC" w14:paraId="325920F6" w14:textId="77777777" w:rsidTr="00FC09B2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8BF4F3D" w14:textId="77777777" w:rsidR="00FC09B2" w:rsidRPr="00FC09B2" w:rsidRDefault="00FC09B2" w:rsidP="00FC09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Управляющий совет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E4FB0D9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Рассматривает вопросы:</w:t>
            </w:r>
          </w:p>
          <w:p w14:paraId="62405EEE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образовательной организации;</w:t>
            </w:r>
          </w:p>
          <w:p w14:paraId="5A86B217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финансово-хозяйственной деятельности;</w:t>
            </w:r>
          </w:p>
          <w:p w14:paraId="7C6B1031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</w:t>
            </w:r>
          </w:p>
        </w:tc>
      </w:tr>
      <w:tr w:rsidR="00FC09B2" w:rsidRPr="00FA6FB8" w14:paraId="5AC6C425" w14:textId="77777777" w:rsidTr="00FC09B2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0524C45" w14:textId="77777777" w:rsidR="00FC09B2" w:rsidRPr="00FC09B2" w:rsidRDefault="00FC09B2" w:rsidP="00FC09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044B0D0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363FC274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14:paraId="47139A08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14:paraId="56090018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14:paraId="325574BB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14:paraId="136C05E0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14:paraId="322A10FB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аттестации, повышении квалификации педагогических работников;</w:t>
            </w:r>
          </w:p>
          <w:p w14:paraId="12DA4647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координации деятельности методических объединений</w:t>
            </w:r>
          </w:p>
        </w:tc>
      </w:tr>
      <w:tr w:rsidR="00FC09B2" w:rsidRPr="008D71BC" w14:paraId="6FFFD56B" w14:textId="77777777" w:rsidTr="00FC09B2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65F9BAE" w14:textId="77777777" w:rsidR="00FC09B2" w:rsidRPr="00FC09B2" w:rsidRDefault="00FC09B2" w:rsidP="00FC09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CE42CB0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08934AE9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15AD8093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3C2A3628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3A6C838F" w14:textId="77777777" w:rsidR="00FC09B2" w:rsidRPr="00FA6FB8" w:rsidRDefault="00FC09B2" w:rsidP="005D56C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2544EE09" w14:textId="5F168B4C" w:rsidR="00FC09B2" w:rsidRDefault="00EF6A2A" w:rsidP="00FC09B2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ab/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>Структура</w:t>
      </w:r>
      <w:r w:rsidR="00FC09B2"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>и </w:t>
      </w:r>
      <w:r w:rsidR="00FC09B2"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 xml:space="preserve">система управления </w:t>
      </w:r>
      <w:r w:rsidR="00FC09B2">
        <w:rPr>
          <w:rFonts w:hAnsi="Times New Roman" w:cs="Times New Roman"/>
          <w:iCs/>
          <w:sz w:val="26"/>
          <w:szCs w:val="26"/>
          <w:lang w:val="ru-RU"/>
        </w:rPr>
        <w:t xml:space="preserve">Детским садом 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 xml:space="preserve">соответствуют специфике деятельности </w:t>
      </w:r>
      <w:r w:rsidR="00FC09B2">
        <w:rPr>
          <w:rFonts w:hAnsi="Times New Roman" w:cs="Times New Roman"/>
          <w:iCs/>
          <w:sz w:val="26"/>
          <w:szCs w:val="26"/>
          <w:lang w:val="ru-RU"/>
        </w:rPr>
        <w:t xml:space="preserve">учреждения. 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>В 2021 году в систему управления внедрили элементы электронного документооборота</w:t>
      </w:r>
      <w:r w:rsidR="00704467">
        <w:rPr>
          <w:rFonts w:hAnsi="Times New Roman" w:cs="Times New Roman"/>
          <w:iCs/>
          <w:sz w:val="26"/>
          <w:szCs w:val="26"/>
          <w:lang w:val="ru-RU"/>
        </w:rPr>
        <w:t>, что значительно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 xml:space="preserve"> упростило работу организации во время дистанционного функционирования</w:t>
      </w:r>
      <w:r w:rsidR="00FC09B2" w:rsidRPr="00FC09B2">
        <w:rPr>
          <w:rFonts w:hAnsi="Times New Roman" w:cs="Times New Roman"/>
          <w:iCs/>
          <w:color w:val="00B0F0"/>
          <w:sz w:val="26"/>
          <w:szCs w:val="26"/>
          <w:lang w:val="ru-RU"/>
        </w:rPr>
        <w:t xml:space="preserve">. 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 xml:space="preserve">По итогам </w:t>
      </w:r>
      <w:r w:rsidR="00704467">
        <w:rPr>
          <w:rFonts w:hAnsi="Times New Roman" w:cs="Times New Roman"/>
          <w:iCs/>
          <w:sz w:val="26"/>
          <w:szCs w:val="26"/>
          <w:lang w:val="ru-RU"/>
        </w:rPr>
        <w:t xml:space="preserve">работы в 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>2021 год</w:t>
      </w:r>
      <w:r w:rsidR="00704467">
        <w:rPr>
          <w:rFonts w:hAnsi="Times New Roman" w:cs="Times New Roman"/>
          <w:iCs/>
          <w:sz w:val="26"/>
          <w:szCs w:val="26"/>
          <w:lang w:val="ru-RU"/>
        </w:rPr>
        <w:t>у</w:t>
      </w:r>
      <w:r w:rsidR="00FC09B2" w:rsidRPr="00FC09B2">
        <w:rPr>
          <w:rFonts w:hAnsi="Times New Roman" w:cs="Times New Roman"/>
          <w:iCs/>
          <w:sz w:val="26"/>
          <w:szCs w:val="26"/>
          <w:lang w:val="ru-RU"/>
        </w:rPr>
        <w:t xml:space="preserve">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14:paraId="0FC7C862" w14:textId="77777777" w:rsidR="00EF6A2A" w:rsidRDefault="00EF6A2A" w:rsidP="00FC09B2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</w:p>
    <w:p w14:paraId="1FE10006" w14:textId="00460A06" w:rsidR="00704467" w:rsidRDefault="00704467" w:rsidP="00704467">
      <w:pPr>
        <w:pStyle w:val="ad"/>
        <w:numPr>
          <w:ilvl w:val="0"/>
          <w:numId w:val="19"/>
        </w:numPr>
        <w:jc w:val="center"/>
        <w:rPr>
          <w:rFonts w:asciiTheme="majorHAnsi" w:hAnsiTheme="majorHAnsi" w:cs="Times New Roman"/>
          <w:b/>
          <w:iCs/>
          <w:sz w:val="26"/>
          <w:szCs w:val="26"/>
          <w:lang w:val="ru-RU"/>
        </w:rPr>
      </w:pPr>
      <w:r w:rsidRPr="00704467">
        <w:rPr>
          <w:rFonts w:asciiTheme="majorHAnsi" w:hAnsiTheme="majorHAnsi" w:cs="Times New Roman"/>
          <w:b/>
          <w:iCs/>
          <w:sz w:val="26"/>
          <w:szCs w:val="26"/>
          <w:lang w:val="ru-RU"/>
        </w:rPr>
        <w:lastRenderedPageBreak/>
        <w:t>Оценка организации образовательной деятельности</w:t>
      </w:r>
    </w:p>
    <w:p w14:paraId="2B4241C7" w14:textId="2ECED284" w:rsidR="0050410D" w:rsidRDefault="0050410D" w:rsidP="0050410D">
      <w:pPr>
        <w:pStyle w:val="ad"/>
        <w:numPr>
          <w:ilvl w:val="1"/>
          <w:numId w:val="19"/>
        </w:numPr>
        <w:jc w:val="center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 w:rsidRPr="0050410D">
        <w:rPr>
          <w:rFonts w:asciiTheme="majorHAnsi" w:hAnsiTheme="majorHAnsi" w:cs="Times New Roman"/>
          <w:b/>
          <w:iCs/>
          <w:sz w:val="24"/>
          <w:szCs w:val="24"/>
          <w:lang w:val="ru-RU"/>
        </w:rPr>
        <w:t xml:space="preserve">Оценка образовательной деятельности </w:t>
      </w:r>
    </w:p>
    <w:p w14:paraId="0180B609" w14:textId="27E2471C" w:rsidR="0050410D" w:rsidRPr="0050410D" w:rsidRDefault="0050410D" w:rsidP="0050410D">
      <w:pPr>
        <w:pStyle w:val="ad"/>
        <w:ind w:left="1140"/>
        <w:jc w:val="center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 w:rsidRPr="0050410D">
        <w:rPr>
          <w:rFonts w:asciiTheme="majorHAnsi" w:hAnsiTheme="majorHAnsi" w:cs="Times New Roman"/>
          <w:b/>
          <w:iCs/>
          <w:sz w:val="24"/>
          <w:szCs w:val="24"/>
          <w:lang w:val="ru-RU"/>
        </w:rPr>
        <w:t>по программам дошкольного образования</w:t>
      </w:r>
    </w:p>
    <w:p w14:paraId="4FCDDBFE" w14:textId="77777777" w:rsidR="005D56CA" w:rsidRPr="00B94883" w:rsidRDefault="0050410D" w:rsidP="005D56CA">
      <w:pPr>
        <w:pStyle w:val="aa"/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 w:rsidR="00AB2787" w:rsidRPr="00B94883">
        <w:rPr>
          <w:sz w:val="26"/>
          <w:szCs w:val="26"/>
          <w:lang w:val="ru-RU"/>
        </w:rPr>
        <w:t>Образовательная деятельность</w:t>
      </w:r>
      <w:r w:rsidRPr="00B94883">
        <w:rPr>
          <w:sz w:val="26"/>
          <w:szCs w:val="26"/>
          <w:lang w:val="ru-RU"/>
        </w:rPr>
        <w:t xml:space="preserve"> </w:t>
      </w:r>
      <w:r w:rsidR="00AB2787" w:rsidRPr="00B94883">
        <w:rPr>
          <w:sz w:val="26"/>
          <w:szCs w:val="26"/>
          <w:lang w:val="ru-RU"/>
        </w:rPr>
        <w:t>в </w:t>
      </w:r>
      <w:r w:rsidRPr="00B94883">
        <w:rPr>
          <w:sz w:val="26"/>
          <w:szCs w:val="26"/>
          <w:lang w:val="ru-RU"/>
        </w:rPr>
        <w:t xml:space="preserve"> </w:t>
      </w:r>
      <w:r w:rsidR="00AB2787" w:rsidRPr="00B94883">
        <w:rPr>
          <w:sz w:val="26"/>
          <w:szCs w:val="26"/>
          <w:lang w:val="ru-RU"/>
        </w:rPr>
        <w:t>Детском саду организована в соответствии с Федеральным законом от 29.12.2012 № 273-ФЗ</w:t>
      </w:r>
      <w:r w:rsidRPr="00B94883">
        <w:rPr>
          <w:sz w:val="26"/>
          <w:szCs w:val="26"/>
          <w:lang w:val="ru-RU"/>
        </w:rPr>
        <w:t xml:space="preserve"> «</w:t>
      </w:r>
      <w:r w:rsidR="00AB2787" w:rsidRPr="00B94883">
        <w:rPr>
          <w:sz w:val="26"/>
          <w:szCs w:val="26"/>
          <w:lang w:val="ru-RU"/>
        </w:rPr>
        <w:t>Об образовании в Российской Федерации</w:t>
      </w:r>
      <w:r w:rsidRPr="00B94883">
        <w:rPr>
          <w:sz w:val="26"/>
          <w:szCs w:val="26"/>
          <w:lang w:val="ru-RU"/>
        </w:rPr>
        <w:t>»</w:t>
      </w:r>
      <w:r w:rsidR="00AB2787" w:rsidRPr="00B94883">
        <w:rPr>
          <w:sz w:val="26"/>
          <w:szCs w:val="26"/>
          <w:lang w:val="ru-RU"/>
        </w:rPr>
        <w:t>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</w:t>
      </w:r>
      <w:r w:rsidR="00667E46" w:rsidRPr="00B94883">
        <w:rPr>
          <w:sz w:val="26"/>
          <w:szCs w:val="26"/>
          <w:lang w:val="ru-RU"/>
        </w:rPr>
        <w:t>–</w:t>
      </w:r>
      <w:r w:rsidR="00AB2787" w:rsidRPr="00B94883">
        <w:rPr>
          <w:sz w:val="26"/>
          <w:szCs w:val="26"/>
          <w:lang w:val="ru-RU"/>
        </w:rPr>
        <w:t xml:space="preserve">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  <w:r w:rsidRPr="00B94883">
        <w:rPr>
          <w:sz w:val="26"/>
          <w:szCs w:val="26"/>
          <w:lang w:val="ru-RU"/>
        </w:rPr>
        <w:t xml:space="preserve"> </w:t>
      </w:r>
      <w:r w:rsidRPr="00B94883">
        <w:rPr>
          <w:sz w:val="26"/>
          <w:szCs w:val="26"/>
          <w:lang w:val="ru-RU"/>
        </w:rPr>
        <w:tab/>
      </w:r>
      <w:r w:rsidR="00AB2787" w:rsidRPr="00B94883">
        <w:rPr>
          <w:sz w:val="26"/>
          <w:szCs w:val="26"/>
          <w:lang w:val="ru-RU"/>
        </w:rPr>
        <w:t>Образовательная деятельность ведется на основании утвержденной основной образовательной программы дошкольного образова</w:t>
      </w:r>
      <w:r w:rsidRPr="00B94883">
        <w:rPr>
          <w:sz w:val="26"/>
          <w:szCs w:val="26"/>
          <w:lang w:val="ru-RU"/>
        </w:rPr>
        <w:t>тельного учреждения</w:t>
      </w:r>
      <w:r w:rsidR="00AB2787" w:rsidRPr="00B94883">
        <w:rPr>
          <w:sz w:val="26"/>
          <w:szCs w:val="26"/>
          <w:lang w:val="ru-RU"/>
        </w:rPr>
        <w:t>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  <w:r w:rsidRPr="00B94883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</w:t>
      </w:r>
      <w:r w:rsidRPr="00B94883">
        <w:rPr>
          <w:sz w:val="26"/>
          <w:szCs w:val="26"/>
          <w:lang w:val="ru-RU"/>
        </w:rPr>
        <w:tab/>
      </w:r>
      <w:r w:rsidR="00AB2787" w:rsidRPr="00B94883">
        <w:rPr>
          <w:sz w:val="26"/>
          <w:szCs w:val="26"/>
          <w:lang w:val="ru-RU"/>
        </w:rPr>
        <w:t xml:space="preserve">Детский сад посещают </w:t>
      </w:r>
      <w:r w:rsidR="00A72DE1" w:rsidRPr="00B94883">
        <w:rPr>
          <w:sz w:val="26"/>
          <w:szCs w:val="26"/>
          <w:lang w:val="ru-RU"/>
        </w:rPr>
        <w:t>168</w:t>
      </w:r>
      <w:r w:rsidR="00683A19" w:rsidRPr="00B94883">
        <w:rPr>
          <w:sz w:val="26"/>
          <w:szCs w:val="26"/>
          <w:lang w:val="ru-RU"/>
        </w:rPr>
        <w:t xml:space="preserve"> </w:t>
      </w:r>
      <w:r w:rsidR="00AB2787" w:rsidRPr="00B94883">
        <w:rPr>
          <w:sz w:val="26"/>
          <w:szCs w:val="26"/>
          <w:lang w:val="ru-RU"/>
        </w:rPr>
        <w:t>во</w:t>
      </w:r>
      <w:r w:rsidRPr="00B94883">
        <w:rPr>
          <w:sz w:val="26"/>
          <w:szCs w:val="26"/>
          <w:lang w:val="ru-RU"/>
        </w:rPr>
        <w:t>спитанников в возрасте от 1,5 до 8</w:t>
      </w:r>
      <w:r w:rsidR="00AB2787" w:rsidRPr="00B94883">
        <w:rPr>
          <w:sz w:val="26"/>
          <w:szCs w:val="26"/>
          <w:lang w:val="ru-RU"/>
        </w:rPr>
        <w:t xml:space="preserve"> лет. В Детском саду сформировано 6 групп </w:t>
      </w:r>
      <w:r w:rsidRPr="00B94883">
        <w:rPr>
          <w:sz w:val="26"/>
          <w:szCs w:val="26"/>
          <w:lang w:val="ru-RU"/>
        </w:rPr>
        <w:t xml:space="preserve">различной </w:t>
      </w:r>
      <w:r w:rsidR="00AB2787" w:rsidRPr="00B94883">
        <w:rPr>
          <w:sz w:val="26"/>
          <w:szCs w:val="26"/>
          <w:lang w:val="ru-RU"/>
        </w:rPr>
        <w:t>направленности. Из них:</w:t>
      </w:r>
    </w:p>
    <w:p w14:paraId="70B23B0A" w14:textId="4DE82D51" w:rsidR="005D56CA" w:rsidRPr="005D56CA" w:rsidRDefault="005D56CA" w:rsidP="005D56C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>Группа «Брусничка» общеразвивающей направленности (от 1,5 до 3 лет) – 32 ребенка;</w:t>
      </w:r>
    </w:p>
    <w:p w14:paraId="03B9307C" w14:textId="05222E9C" w:rsidR="005D56CA" w:rsidRPr="005D56CA" w:rsidRDefault="005D56CA" w:rsidP="005D56C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Группа «Смородинка» 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>комбинированной направленности для детей с ОВЗ, обусловленны</w:t>
      </w:r>
      <w:r>
        <w:rPr>
          <w:rFonts w:hAnsi="Times New Roman" w:cs="Times New Roman"/>
          <w:iCs/>
          <w:sz w:val="24"/>
          <w:szCs w:val="24"/>
          <w:lang w:val="ru-RU"/>
        </w:rPr>
        <w:t>е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 xml:space="preserve"> ТНР </w:t>
      </w:r>
      <w:r>
        <w:rPr>
          <w:rFonts w:hAnsi="Times New Roman" w:cs="Times New Roman"/>
          <w:iCs/>
          <w:sz w:val="24"/>
          <w:szCs w:val="24"/>
          <w:lang w:val="ru-RU"/>
        </w:rPr>
        <w:t>(от 3 до 4 лет) – 23 ребенка;</w:t>
      </w:r>
    </w:p>
    <w:p w14:paraId="0E35748F" w14:textId="7EC2E7EB" w:rsidR="005D56CA" w:rsidRPr="005D56CA" w:rsidRDefault="005D56CA" w:rsidP="005D56C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Группа «Малинка» 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>комбинированной направленности для детей с ОВЗ, обусловленны</w:t>
      </w:r>
      <w:r>
        <w:rPr>
          <w:rFonts w:hAnsi="Times New Roman" w:cs="Times New Roman"/>
          <w:iCs/>
          <w:sz w:val="24"/>
          <w:szCs w:val="24"/>
          <w:lang w:val="ru-RU"/>
        </w:rPr>
        <w:t>е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 xml:space="preserve"> ТНР </w:t>
      </w:r>
      <w:r>
        <w:rPr>
          <w:rFonts w:hAnsi="Times New Roman" w:cs="Times New Roman"/>
          <w:iCs/>
          <w:sz w:val="24"/>
          <w:szCs w:val="24"/>
          <w:lang w:val="ru-RU"/>
        </w:rPr>
        <w:t>(от 3 до 4 лет) – 28 детей;</w:t>
      </w:r>
    </w:p>
    <w:p w14:paraId="7936CE11" w14:textId="10538B62" w:rsidR="005D56CA" w:rsidRPr="005D56CA" w:rsidRDefault="005D56CA" w:rsidP="005D56C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Группа «Клубничка» 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>комбинированной направленности для детей с ОВЗ, обусловленны</w:t>
      </w:r>
      <w:r>
        <w:rPr>
          <w:rFonts w:hAnsi="Times New Roman" w:cs="Times New Roman"/>
          <w:iCs/>
          <w:sz w:val="24"/>
          <w:szCs w:val="24"/>
          <w:lang w:val="ru-RU"/>
        </w:rPr>
        <w:t>е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 xml:space="preserve"> ТНР </w:t>
      </w:r>
      <w:r>
        <w:rPr>
          <w:rFonts w:hAnsi="Times New Roman" w:cs="Times New Roman"/>
          <w:iCs/>
          <w:sz w:val="24"/>
          <w:szCs w:val="24"/>
          <w:lang w:val="ru-RU"/>
        </w:rPr>
        <w:t>(от 4 до 5 лет) – 28 детей;</w:t>
      </w:r>
    </w:p>
    <w:p w14:paraId="468C5DBC" w14:textId="6FC43390" w:rsidR="005D56CA" w:rsidRPr="005D56CA" w:rsidRDefault="005D56CA" w:rsidP="005D56C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Группа «Рябинка» 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>комбинированной направленности для детей с ОВЗ, обусловленны</w:t>
      </w:r>
      <w:r>
        <w:rPr>
          <w:rFonts w:hAnsi="Times New Roman" w:cs="Times New Roman"/>
          <w:iCs/>
          <w:sz w:val="24"/>
          <w:szCs w:val="24"/>
          <w:lang w:val="ru-RU"/>
        </w:rPr>
        <w:t>е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 xml:space="preserve"> ТНР</w:t>
      </w:r>
      <w:r>
        <w:rPr>
          <w:rFonts w:hAnsi="Times New Roman" w:cs="Times New Roman"/>
          <w:iCs/>
          <w:sz w:val="24"/>
          <w:szCs w:val="24"/>
          <w:lang w:val="ru-RU"/>
        </w:rPr>
        <w:t xml:space="preserve"> и ЗПР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Cs/>
          <w:sz w:val="24"/>
          <w:szCs w:val="24"/>
          <w:lang w:val="ru-RU"/>
        </w:rPr>
        <w:t>(разновозрастная от 3 до 7 лет) – 29 детей;</w:t>
      </w:r>
    </w:p>
    <w:p w14:paraId="11F4BD02" w14:textId="6F7A76A4" w:rsidR="005D56CA" w:rsidRPr="00FA3F07" w:rsidRDefault="005D56CA" w:rsidP="005D56C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Группа «Вишенка» 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>комбинированной направленности для детей с ОВЗ, обусловленны</w:t>
      </w:r>
      <w:r>
        <w:rPr>
          <w:rFonts w:hAnsi="Times New Roman" w:cs="Times New Roman"/>
          <w:iCs/>
          <w:sz w:val="24"/>
          <w:szCs w:val="24"/>
          <w:lang w:val="ru-RU"/>
        </w:rPr>
        <w:t>е</w:t>
      </w:r>
      <w:r w:rsidRPr="00FA6FB8">
        <w:rPr>
          <w:rFonts w:hAnsi="Times New Roman" w:cs="Times New Roman"/>
          <w:iCs/>
          <w:sz w:val="24"/>
          <w:szCs w:val="24"/>
          <w:lang w:val="ru-RU"/>
        </w:rPr>
        <w:t xml:space="preserve"> ТНР </w:t>
      </w:r>
      <w:r>
        <w:rPr>
          <w:rFonts w:hAnsi="Times New Roman" w:cs="Times New Roman"/>
          <w:iCs/>
          <w:sz w:val="24"/>
          <w:szCs w:val="24"/>
          <w:lang w:val="ru-RU"/>
        </w:rPr>
        <w:t>(от 6 до 7 лет) – 28 детей</w:t>
      </w:r>
      <w:r w:rsidR="00FA3F07">
        <w:rPr>
          <w:rFonts w:hAnsi="Times New Roman" w:cs="Times New Roman"/>
          <w:iCs/>
          <w:sz w:val="24"/>
          <w:szCs w:val="24"/>
          <w:lang w:val="ru-RU"/>
        </w:rPr>
        <w:t>.</w:t>
      </w:r>
    </w:p>
    <w:p w14:paraId="018EAF2B" w14:textId="59506899" w:rsidR="00EF6A2A" w:rsidRPr="00EF6A2A" w:rsidRDefault="00FA3F07" w:rsidP="00B94883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F50AB3">
        <w:rPr>
          <w:rStyle w:val="ae"/>
          <w:rFonts w:cstheme="minorBidi"/>
          <w:b w:val="0"/>
          <w:lang w:val="ru-RU"/>
        </w:rPr>
        <w:tab/>
      </w:r>
      <w:r w:rsidRPr="00B94883">
        <w:rPr>
          <w:rStyle w:val="ae"/>
          <w:rFonts w:cstheme="minorBidi"/>
          <w:b w:val="0"/>
          <w:sz w:val="26"/>
          <w:szCs w:val="26"/>
          <w:lang w:val="ru-RU"/>
        </w:rPr>
        <w:t>Глав</w:t>
      </w:r>
      <w:r w:rsidR="00B94883" w:rsidRPr="00B94883">
        <w:rPr>
          <w:rStyle w:val="ae"/>
          <w:rFonts w:cstheme="minorBidi"/>
          <w:b w:val="0"/>
          <w:sz w:val="26"/>
          <w:szCs w:val="26"/>
          <w:lang w:val="ru-RU"/>
        </w:rPr>
        <w:t>ный смысл деятельности педагога</w:t>
      </w:r>
      <w:r w:rsidRPr="00B94883">
        <w:rPr>
          <w:rStyle w:val="ae"/>
          <w:rFonts w:cstheme="minorBidi"/>
          <w:b w:val="0"/>
          <w:sz w:val="26"/>
          <w:szCs w:val="26"/>
          <w:lang w:val="ru-RU"/>
        </w:rPr>
        <w:t xml:space="preserve"> Детского сада состоит в том, чтобы создать каждому ребенку «ситуацию успеха», а задача взрослого - дать своим воспитанником возможность пережить радость достижения успеха, осознавая свои возможности, проверяя себя в различных ситуациях. </w:t>
      </w:r>
      <w:r w:rsidRPr="00B94883">
        <w:rPr>
          <w:rStyle w:val="ae"/>
          <w:rFonts w:cstheme="minorBidi"/>
          <w:b w:val="0"/>
          <w:sz w:val="26"/>
          <w:szCs w:val="26"/>
          <w:lang w:val="ru-RU"/>
        </w:rPr>
        <w:tab/>
        <w:t>Успешность ребенка может стать пусковым механизмом дальнейшего развития личности. Основу организации образовательного процесса во всех группах детского сада составляет комплексно-тематический принцип планирования с ведущей игровой деятельностью, что позволяет уменьшить учебную нагрузку на детей, т.к. больш</w:t>
      </w:r>
      <w:r w:rsidR="00B94883" w:rsidRPr="00B94883">
        <w:rPr>
          <w:rStyle w:val="ae"/>
          <w:rFonts w:cstheme="minorBidi"/>
          <w:b w:val="0"/>
          <w:sz w:val="26"/>
          <w:szCs w:val="26"/>
          <w:lang w:val="ru-RU"/>
        </w:rPr>
        <w:t>ой</w:t>
      </w:r>
      <w:r w:rsidRPr="00B94883">
        <w:rPr>
          <w:rStyle w:val="ae"/>
          <w:rFonts w:cstheme="minorBidi"/>
          <w:b w:val="0"/>
          <w:sz w:val="26"/>
          <w:szCs w:val="26"/>
          <w:lang w:val="ru-RU"/>
        </w:rPr>
        <w:t xml:space="preserve"> навык в универсальных учебных действиях (УУД) дети получают в процессе различных форм игры, в режимных моментах, в совместной деятельности педагога и ребенка.</w:t>
      </w:r>
      <w:r w:rsidR="00B94883" w:rsidRPr="00B94883">
        <w:rPr>
          <w:rFonts w:hAnsi="Times New Roman" w:cs="Times New Roman"/>
          <w:iCs/>
          <w:sz w:val="26"/>
          <w:szCs w:val="26"/>
          <w:lang w:val="ru-RU"/>
        </w:rPr>
        <w:t xml:space="preserve"> </w:t>
      </w:r>
    </w:p>
    <w:p w14:paraId="7803D4C5" w14:textId="7085F170" w:rsidR="00EF6A2A" w:rsidRPr="00B94883" w:rsidRDefault="00EF6A2A" w:rsidP="00EF6A2A">
      <w:pPr>
        <w:spacing w:before="0" w:beforeAutospacing="0" w:after="120" w:afterAutospacing="0"/>
        <w:ind w:firstLine="708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Задачи Детского сада</w:t>
      </w:r>
      <w:r w:rsidR="00F50AB3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, соответствующие областям развития по ФГОС </w:t>
      </w:r>
      <w:proofErr w:type="gramStart"/>
      <w:r w:rsidR="00F50AB3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ДО</w:t>
      </w:r>
      <w:proofErr w:type="gramEnd"/>
      <w:r w:rsidR="00F50AB3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7"/>
        <w:gridCol w:w="2609"/>
        <w:gridCol w:w="6972"/>
      </w:tblGrid>
      <w:tr w:rsidR="00EF6A2A" w:rsidRPr="00B94883" w14:paraId="6C2A67E6" w14:textId="77777777" w:rsidTr="00F50AB3">
        <w:tc>
          <w:tcPr>
            <w:tcW w:w="675" w:type="dxa"/>
          </w:tcPr>
          <w:p w14:paraId="46067251" w14:textId="77777777" w:rsidR="00EF6A2A" w:rsidRPr="00B94883" w:rsidRDefault="00EF6A2A" w:rsidP="00EF6A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88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005C64DF" w14:textId="77777777" w:rsidR="00EF6A2A" w:rsidRPr="00B94883" w:rsidRDefault="00EF6A2A" w:rsidP="00EF6A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883">
              <w:rPr>
                <w:rFonts w:eastAsia="Calibri"/>
                <w:b/>
                <w:sz w:val="24"/>
                <w:szCs w:val="24"/>
              </w:rPr>
              <w:t>Область развития/</w:t>
            </w:r>
          </w:p>
          <w:p w14:paraId="73967183" w14:textId="77777777" w:rsidR="00EF6A2A" w:rsidRPr="00B94883" w:rsidRDefault="00EF6A2A" w:rsidP="00EF6A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883">
              <w:rPr>
                <w:rFonts w:eastAsia="Calibri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416" w:type="dxa"/>
          </w:tcPr>
          <w:p w14:paraId="6D8D98C3" w14:textId="77777777" w:rsidR="00EF6A2A" w:rsidRPr="00B94883" w:rsidRDefault="00EF6A2A" w:rsidP="00EF6A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883">
              <w:rPr>
                <w:rFonts w:eastAsia="Calibri"/>
                <w:b/>
                <w:sz w:val="24"/>
                <w:szCs w:val="24"/>
              </w:rPr>
              <w:t>Задачи</w:t>
            </w:r>
          </w:p>
        </w:tc>
      </w:tr>
      <w:tr w:rsidR="00EF6A2A" w:rsidRPr="008D71BC" w14:paraId="5DAB89E6" w14:textId="77777777" w:rsidTr="00F50AB3">
        <w:tc>
          <w:tcPr>
            <w:tcW w:w="675" w:type="dxa"/>
          </w:tcPr>
          <w:p w14:paraId="31E0D486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945D6CC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11416" w:type="dxa"/>
          </w:tcPr>
          <w:p w14:paraId="274E19D7" w14:textId="77777777" w:rsidR="00EF6A2A" w:rsidRPr="00B94883" w:rsidRDefault="00EF6A2A" w:rsidP="00EF6A2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 xml:space="preserve">Совершенствовать работу по сохранению и укреплению физического и психического здоровья детей, используя разнообразные </w:t>
            </w:r>
            <w:proofErr w:type="spellStart"/>
            <w:r w:rsidRPr="00B94883">
              <w:rPr>
                <w:rFonts w:eastAsia="Calibri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B94883">
              <w:rPr>
                <w:rFonts w:eastAsia="Calibri"/>
                <w:color w:val="000000"/>
                <w:sz w:val="24"/>
                <w:szCs w:val="24"/>
              </w:rPr>
              <w:t xml:space="preserve"> технологии</w:t>
            </w:r>
          </w:p>
          <w:p w14:paraId="7A421CC0" w14:textId="77777777" w:rsidR="00EF6A2A" w:rsidRPr="00B94883" w:rsidRDefault="00EF6A2A" w:rsidP="00EF6A2A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 xml:space="preserve">Акцентировать деятельность педагогов на развитие физических качеств детей дошкольного возраста, в процессе организации различных форм двигательной </w:t>
            </w:r>
            <w:r w:rsidRPr="00B94883">
              <w:rPr>
                <w:rFonts w:eastAsia="Calibri"/>
                <w:color w:val="000000"/>
                <w:sz w:val="24"/>
                <w:szCs w:val="24"/>
              </w:rPr>
              <w:lastRenderedPageBreak/>
              <w:t>активности</w:t>
            </w:r>
          </w:p>
          <w:p w14:paraId="5555F52C" w14:textId="77777777" w:rsidR="00EF6A2A" w:rsidRPr="00B94883" w:rsidRDefault="00EF6A2A" w:rsidP="00EF6A2A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 xml:space="preserve">Расширить работу педагогического коллектива по развитию интереса и активного участия родителей в </w:t>
            </w:r>
            <w:proofErr w:type="spellStart"/>
            <w:r w:rsidRPr="00B94883">
              <w:rPr>
                <w:rFonts w:eastAsia="Calibri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B94883">
              <w:rPr>
                <w:rFonts w:eastAsia="Calibri"/>
                <w:color w:val="000000"/>
                <w:sz w:val="24"/>
                <w:szCs w:val="24"/>
              </w:rPr>
              <w:t>—досуговой деятельности дошкольного учреждения, города, области</w:t>
            </w:r>
          </w:p>
        </w:tc>
      </w:tr>
      <w:tr w:rsidR="00EF6A2A" w:rsidRPr="008D71BC" w14:paraId="74CBC207" w14:textId="77777777" w:rsidTr="00F50AB3">
        <w:tc>
          <w:tcPr>
            <w:tcW w:w="675" w:type="dxa"/>
          </w:tcPr>
          <w:p w14:paraId="18D6327F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14:paraId="6C5BE1DD" w14:textId="77777777" w:rsidR="00EF6A2A" w:rsidRPr="00B94883" w:rsidRDefault="00EF6A2A" w:rsidP="00EF6A2A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bCs/>
                <w:color w:val="000000"/>
                <w:sz w:val="24"/>
                <w:szCs w:val="24"/>
              </w:rPr>
              <w:t>Социально –</w:t>
            </w:r>
          </w:p>
          <w:p w14:paraId="1BF4D02D" w14:textId="77777777" w:rsidR="00EF6A2A" w:rsidRPr="00B94883" w:rsidRDefault="00EF6A2A" w:rsidP="00EF6A2A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bCs/>
                <w:color w:val="000000"/>
                <w:sz w:val="24"/>
                <w:szCs w:val="24"/>
              </w:rPr>
              <w:t>коммуникативное развитие.</w:t>
            </w:r>
          </w:p>
          <w:p w14:paraId="19E30F9D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16" w:type="dxa"/>
          </w:tcPr>
          <w:p w14:paraId="36DAB587" w14:textId="77777777" w:rsidR="00EF6A2A" w:rsidRPr="00B94883" w:rsidRDefault="00EF6A2A" w:rsidP="00EF6A2A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>Развивать работу по духовно-нравственному воспитанию дошкольников через формирование у детей любви и уважения к родному краю, семье, приобщение воспитанников и их родителей к семейным ценностям</w:t>
            </w:r>
          </w:p>
          <w:p w14:paraId="7F72DE6C" w14:textId="77777777" w:rsidR="00EF6A2A" w:rsidRPr="00B94883" w:rsidRDefault="00EF6A2A" w:rsidP="00EF6A2A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 xml:space="preserve">Поддерживать креативные идеи педагогов по развитию у детей  творческого воображения, индивидуального  проявления, ярких способностей в различных видах детской деятельности, в </w:t>
            </w:r>
            <w:proofErr w:type="spellStart"/>
            <w:r w:rsidRPr="00B94883">
              <w:rPr>
                <w:rFonts w:eastAsia="Calibri"/>
                <w:color w:val="000000"/>
                <w:sz w:val="24"/>
                <w:szCs w:val="24"/>
              </w:rPr>
              <w:t>т.ч</w:t>
            </w:r>
            <w:proofErr w:type="spellEnd"/>
            <w:r w:rsidRPr="00B94883">
              <w:rPr>
                <w:rFonts w:eastAsia="Calibri"/>
                <w:color w:val="000000"/>
                <w:sz w:val="24"/>
                <w:szCs w:val="24"/>
              </w:rPr>
              <w:t>. театрализованной.</w:t>
            </w:r>
          </w:p>
        </w:tc>
      </w:tr>
      <w:tr w:rsidR="00EF6A2A" w:rsidRPr="008D71BC" w14:paraId="74C56D20" w14:textId="77777777" w:rsidTr="00F50AB3">
        <w:tc>
          <w:tcPr>
            <w:tcW w:w="675" w:type="dxa"/>
          </w:tcPr>
          <w:p w14:paraId="47DF7CDB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63C5B034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16" w:type="dxa"/>
          </w:tcPr>
          <w:p w14:paraId="3205A225" w14:textId="77777777" w:rsidR="00EF6A2A" w:rsidRPr="00B94883" w:rsidRDefault="00EF6A2A" w:rsidP="00EF6A2A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>Продолжать работу по формированию у детей дошкольного возраста первичных представлений о  многообразии планеты Земля, эмоционально-значимого поведения  в природном окружении, логико-математическую компетентность в различных видах детской деятельности</w:t>
            </w:r>
          </w:p>
          <w:p w14:paraId="1D2A2475" w14:textId="77777777" w:rsidR="00EF6A2A" w:rsidRPr="00B94883" w:rsidRDefault="00EF6A2A" w:rsidP="00EF6A2A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>Углубить работу педагогов по краеведению, уделив особое внимание знакомству с народными традициями и обычаями.</w:t>
            </w:r>
          </w:p>
        </w:tc>
      </w:tr>
      <w:tr w:rsidR="00EF6A2A" w:rsidRPr="008D71BC" w14:paraId="7D0D4F41" w14:textId="77777777" w:rsidTr="00F50AB3">
        <w:tc>
          <w:tcPr>
            <w:tcW w:w="675" w:type="dxa"/>
          </w:tcPr>
          <w:p w14:paraId="54F84F8C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55108F7D" w14:textId="77777777" w:rsidR="00EF6A2A" w:rsidRPr="00B94883" w:rsidRDefault="00EF6A2A" w:rsidP="00EF6A2A">
            <w:pPr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11416" w:type="dxa"/>
          </w:tcPr>
          <w:p w14:paraId="775DA23F" w14:textId="77777777" w:rsidR="00EF6A2A" w:rsidRPr="00B94883" w:rsidRDefault="00EF6A2A" w:rsidP="00EF6A2A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>Сопровождать взаимодействие педагогов в развитии активной речи детей в различных видах деятельности и практическом овладении нормами русского языка.</w:t>
            </w:r>
          </w:p>
          <w:p w14:paraId="5E26440B" w14:textId="77777777" w:rsidR="00EF6A2A" w:rsidRPr="00B94883" w:rsidRDefault="00EF6A2A" w:rsidP="00EF6A2A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94883">
              <w:rPr>
                <w:rFonts w:eastAsia="Calibri"/>
                <w:color w:val="000000"/>
                <w:sz w:val="24"/>
                <w:szCs w:val="24"/>
              </w:rPr>
              <w:t>Продолжать углубленную работу с педагогами по речевому развитию дошкольников, с внедрением инновационных технологий и приобщения к произведениям художественной литературы</w:t>
            </w:r>
          </w:p>
        </w:tc>
      </w:tr>
    </w:tbl>
    <w:p w14:paraId="2ED375FB" w14:textId="3ADEB86C" w:rsidR="00B94883" w:rsidRPr="00EF6A2A" w:rsidRDefault="00EF6A2A" w:rsidP="00B94883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ab/>
      </w:r>
      <w:r w:rsidR="00B94883" w:rsidRPr="00EF6A2A">
        <w:rPr>
          <w:rFonts w:hAnsi="Times New Roman" w:cs="Times New Roman"/>
          <w:iCs/>
          <w:sz w:val="26"/>
          <w:szCs w:val="26"/>
          <w:lang w:val="ru-RU"/>
        </w:rPr>
        <w:t xml:space="preserve">Разработанные диагностические карты освоения основной образовательной программы дошкольного образования Детского сада (ООП Детского сада) позволяют провести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</w:t>
      </w:r>
      <w:proofErr w:type="gramStart"/>
      <w:r w:rsidR="00B94883" w:rsidRPr="00EF6A2A">
        <w:rPr>
          <w:rFonts w:hAnsi="Times New Roman" w:cs="Times New Roman"/>
          <w:iCs/>
          <w:sz w:val="26"/>
          <w:szCs w:val="26"/>
          <w:lang w:val="ru-RU"/>
        </w:rPr>
        <w:t>на конец</w:t>
      </w:r>
      <w:proofErr w:type="gramEnd"/>
      <w:r w:rsidR="00B94883" w:rsidRPr="00EF6A2A">
        <w:rPr>
          <w:rFonts w:hAnsi="Times New Roman" w:cs="Times New Roman"/>
          <w:iCs/>
          <w:sz w:val="26"/>
          <w:szCs w:val="26"/>
          <w:lang w:val="ru-RU"/>
        </w:rPr>
        <w:t xml:space="preserve"> 2021 года выглядят следующим образом: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993"/>
        <w:gridCol w:w="567"/>
        <w:gridCol w:w="992"/>
        <w:gridCol w:w="567"/>
        <w:gridCol w:w="992"/>
        <w:gridCol w:w="709"/>
        <w:gridCol w:w="992"/>
        <w:gridCol w:w="1350"/>
      </w:tblGrid>
      <w:tr w:rsidR="00B94883" w:rsidRPr="00FA6FB8" w14:paraId="58417826" w14:textId="77777777" w:rsidTr="00EF6A2A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1E2F9" w14:textId="77777777" w:rsidR="00B94883" w:rsidRPr="00EF6A2A" w:rsidRDefault="00B94883" w:rsidP="00B94883">
            <w:pPr>
              <w:jc w:val="center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Уровень развития воспитанников в рамках целевых ориентиров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1432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Выше нормы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C7C4F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9C63D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Ниже нормы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70B17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Итого</w:t>
            </w:r>
          </w:p>
        </w:tc>
      </w:tr>
      <w:tr w:rsidR="00B94883" w:rsidRPr="008D71BC" w14:paraId="7367CCB7" w14:textId="77777777" w:rsidTr="00EF6A2A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B4150" w14:textId="77777777" w:rsidR="00B94883" w:rsidRPr="00EF6A2A" w:rsidRDefault="00B94883" w:rsidP="00F50AB3">
            <w:pPr>
              <w:ind w:left="75" w:right="75"/>
              <w:jc w:val="both"/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58F66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B2721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8E61F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0F188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E9FB7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1D086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9827E" w14:textId="77777777" w:rsidR="00B94883" w:rsidRPr="00EF6A2A" w:rsidRDefault="00B94883" w:rsidP="00F50AB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FEA98" w14:textId="712A6014" w:rsidR="00B94883" w:rsidRPr="00EF6A2A" w:rsidRDefault="00B94883" w:rsidP="00B94883">
            <w:pPr>
              <w:jc w:val="both"/>
              <w:rPr>
                <w:b/>
                <w:iCs/>
                <w:lang w:val="ru-RU"/>
              </w:rPr>
            </w:pP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% </w:t>
            </w:r>
            <w:proofErr w:type="spellStart"/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восп</w:t>
            </w:r>
            <w:proofErr w:type="spellEnd"/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-ков в пределе</w:t>
            </w:r>
            <w:r w:rsidRPr="00EF6A2A">
              <w:rPr>
                <w:b/>
                <w:iCs/>
                <w:lang w:val="ru-RU"/>
              </w:rPr>
              <w:t xml:space="preserve"> </w:t>
            </w:r>
            <w:r w:rsidRPr="00EF6A2A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нормы</w:t>
            </w:r>
          </w:p>
        </w:tc>
      </w:tr>
      <w:tr w:rsidR="00B94883" w:rsidRPr="00FA6FB8" w14:paraId="34E881A4" w14:textId="77777777" w:rsidTr="00EF6A2A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5804A" w14:textId="77777777" w:rsidR="00B94883" w:rsidRPr="00FA6FB8" w:rsidRDefault="00B94883" w:rsidP="00F50AB3">
            <w:pPr>
              <w:ind w:left="75" w:right="75"/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781CE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B9D78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iCs/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D212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BCF56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iCs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DE510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99A51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iCs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1C082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2612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iCs/>
                <w:lang w:val="ru-RU"/>
              </w:rPr>
              <w:t>86</w:t>
            </w:r>
          </w:p>
        </w:tc>
      </w:tr>
      <w:tr w:rsidR="00B94883" w:rsidRPr="00FA6FB8" w14:paraId="7A5D2B77" w14:textId="77777777" w:rsidTr="00EF6A2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24938" w14:textId="77777777" w:rsidR="00B94883" w:rsidRPr="00FA6FB8" w:rsidRDefault="00B94883" w:rsidP="00B94883">
            <w:pPr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FBE9C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05BA3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iCs/>
                <w:lang w:val="ru-RU"/>
              </w:rPr>
              <w:t>38,2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84485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98705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iCs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DA974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A8A6D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D55C9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0BFDD" w14:textId="77777777" w:rsidR="00B94883" w:rsidRPr="00FA6FB8" w:rsidRDefault="00B94883" w:rsidP="00F50AB3">
            <w:pPr>
              <w:jc w:val="both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89</w:t>
            </w:r>
          </w:p>
        </w:tc>
      </w:tr>
    </w:tbl>
    <w:p w14:paraId="63597E8C" w14:textId="25C95475" w:rsidR="00B94883" w:rsidRPr="00EF6A2A" w:rsidRDefault="00B94883" w:rsidP="00B94883">
      <w:pPr>
        <w:pStyle w:val="aa"/>
        <w:jc w:val="both"/>
        <w:rPr>
          <w:sz w:val="26"/>
          <w:szCs w:val="26"/>
          <w:lang w:val="ru-RU"/>
        </w:rPr>
      </w:pPr>
      <w:r w:rsidRPr="00F50AB3">
        <w:rPr>
          <w:rFonts w:hAnsi="Times New Roman" w:cs="Times New Roman"/>
          <w:iCs/>
          <w:sz w:val="24"/>
          <w:szCs w:val="24"/>
          <w:lang w:val="ru-RU"/>
        </w:rPr>
        <w:tab/>
      </w:r>
      <w:r w:rsidRPr="00EF6A2A">
        <w:rPr>
          <w:sz w:val="26"/>
          <w:szCs w:val="26"/>
          <w:lang w:val="ru-RU"/>
        </w:rPr>
        <w:t xml:space="preserve">В мае 2021 года педагоги Детского сада проводили обследование воспитанников подготовительной группы на предмет оценки </w:t>
      </w:r>
      <w:proofErr w:type="spellStart"/>
      <w:r w:rsidRPr="00EF6A2A">
        <w:rPr>
          <w:sz w:val="26"/>
          <w:szCs w:val="26"/>
          <w:lang w:val="ru-RU"/>
        </w:rPr>
        <w:t>сформированности</w:t>
      </w:r>
      <w:proofErr w:type="spellEnd"/>
      <w:r w:rsidRPr="00EF6A2A">
        <w:rPr>
          <w:sz w:val="26"/>
          <w:szCs w:val="26"/>
          <w:lang w:val="ru-RU"/>
        </w:rPr>
        <w:t xml:space="preserve"> предпосылок к учебной деятельности в количестве 26 человек. </w:t>
      </w:r>
      <w:proofErr w:type="gramStart"/>
      <w:r w:rsidRPr="00EF6A2A">
        <w:rPr>
          <w:sz w:val="26"/>
          <w:szCs w:val="26"/>
          <w:lang w:val="ru-RU"/>
        </w:rPr>
        <w:t xml:space="preserve">Задания позволили оценить уровень </w:t>
      </w:r>
      <w:proofErr w:type="spellStart"/>
      <w:r w:rsidRPr="00EF6A2A">
        <w:rPr>
          <w:sz w:val="26"/>
          <w:szCs w:val="26"/>
          <w:lang w:val="ru-RU"/>
        </w:rPr>
        <w:t>сформированности</w:t>
      </w:r>
      <w:proofErr w:type="spellEnd"/>
      <w:r w:rsidRPr="00EF6A2A">
        <w:rPr>
          <w:sz w:val="26"/>
          <w:szCs w:val="26"/>
          <w:lang w:val="ru-RU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</w:t>
      </w:r>
      <w:bookmarkStart w:id="0" w:name="_GoBack"/>
      <w:bookmarkEnd w:id="0"/>
      <w:r w:rsidRPr="00EF6A2A">
        <w:rPr>
          <w:sz w:val="26"/>
          <w:szCs w:val="26"/>
          <w:lang w:val="ru-RU"/>
        </w:rPr>
        <w:lastRenderedPageBreak/>
        <w:t>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14:paraId="592803D6" w14:textId="170F8CDB" w:rsidR="00B94883" w:rsidRPr="00F50AB3" w:rsidRDefault="00B94883" w:rsidP="00B94883">
      <w:pPr>
        <w:spacing w:before="0" w:beforeAutospacing="0" w:after="0" w:afterAutospacing="0" w:line="276" w:lineRule="auto"/>
        <w:ind w:firstLine="708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 w:eastAsia="ru-RU"/>
        </w:rPr>
      </w:pPr>
      <w:r w:rsidRPr="00B94883">
        <w:rPr>
          <w:rFonts w:asciiTheme="majorHAnsi" w:eastAsia="Calibri" w:hAnsiTheme="majorHAnsi" w:cs="Times New Roman"/>
          <w:b/>
          <w:bCs/>
          <w:sz w:val="24"/>
          <w:szCs w:val="24"/>
          <w:lang w:val="ru-RU" w:eastAsia="ru-RU"/>
        </w:rPr>
        <w:t xml:space="preserve">Выпускники детского сада показали следующие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262"/>
        <w:gridCol w:w="1354"/>
        <w:gridCol w:w="1351"/>
        <w:gridCol w:w="1347"/>
        <w:gridCol w:w="1351"/>
        <w:gridCol w:w="1327"/>
      </w:tblGrid>
      <w:tr w:rsidR="00B94883" w:rsidRPr="00B94883" w14:paraId="3581C3CB" w14:textId="77777777" w:rsidTr="00EF6A2A">
        <w:tc>
          <w:tcPr>
            <w:tcW w:w="2146" w:type="dxa"/>
          </w:tcPr>
          <w:p w14:paraId="6F2811A4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1262" w:type="dxa"/>
          </w:tcPr>
          <w:p w14:paraId="6F39A5CE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Кол-во детей</w:t>
            </w:r>
          </w:p>
        </w:tc>
        <w:tc>
          <w:tcPr>
            <w:tcW w:w="1354" w:type="dxa"/>
          </w:tcPr>
          <w:p w14:paraId="119AB8F7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Высокий уровень</w:t>
            </w:r>
          </w:p>
          <w:p w14:paraId="77B68935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</w:tcPr>
          <w:p w14:paraId="30BAC046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Выше среднего уровень</w:t>
            </w:r>
          </w:p>
        </w:tc>
        <w:tc>
          <w:tcPr>
            <w:tcW w:w="1347" w:type="dxa"/>
          </w:tcPr>
          <w:p w14:paraId="076F0763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Средний</w:t>
            </w:r>
          </w:p>
          <w:p w14:paraId="497B1F28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351" w:type="dxa"/>
          </w:tcPr>
          <w:p w14:paraId="1367123B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Ниже среднего уровень</w:t>
            </w:r>
          </w:p>
        </w:tc>
        <w:tc>
          <w:tcPr>
            <w:tcW w:w="1327" w:type="dxa"/>
          </w:tcPr>
          <w:p w14:paraId="74332CF5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Низкий</w:t>
            </w:r>
          </w:p>
          <w:p w14:paraId="6A50B6CD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</w:tc>
      </w:tr>
      <w:tr w:rsidR="00B94883" w:rsidRPr="00B94883" w14:paraId="20C6D707" w14:textId="77777777" w:rsidTr="00EF6A2A">
        <w:trPr>
          <w:trHeight w:val="426"/>
        </w:trPr>
        <w:tc>
          <w:tcPr>
            <w:tcW w:w="2146" w:type="dxa"/>
          </w:tcPr>
          <w:p w14:paraId="59CC976B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both"/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1262" w:type="dxa"/>
            <w:vAlign w:val="center"/>
          </w:tcPr>
          <w:p w14:paraId="18D9D11F" w14:textId="1E2C74D8" w:rsidR="00B94883" w:rsidRPr="00B94883" w:rsidRDefault="00EF6A2A" w:rsidP="00B94883">
            <w:pPr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F6A2A">
              <w:rPr>
                <w:rFonts w:eastAsia="Calibri" w:cstheme="minorHAnsi"/>
                <w:sz w:val="24"/>
                <w:szCs w:val="24"/>
                <w:lang w:val="ru-RU"/>
              </w:rPr>
              <w:t>26</w:t>
            </w:r>
          </w:p>
        </w:tc>
        <w:tc>
          <w:tcPr>
            <w:tcW w:w="1354" w:type="dxa"/>
          </w:tcPr>
          <w:p w14:paraId="77383F4A" w14:textId="2C482F31" w:rsidR="00B94883" w:rsidRPr="00B94883" w:rsidRDefault="00EF6A2A" w:rsidP="00EF6A2A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6</w:t>
            </w:r>
            <w:r w:rsidR="00B94883"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23</w:t>
            </w:r>
            <w:r w:rsidR="00B94883"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51" w:type="dxa"/>
          </w:tcPr>
          <w:p w14:paraId="43E10074" w14:textId="0FC548E7" w:rsidR="00B94883" w:rsidRPr="00B94883" w:rsidRDefault="00EF6A2A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12– 4</w:t>
            </w:r>
            <w:r w:rsidR="00B94883"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6%</w:t>
            </w:r>
          </w:p>
        </w:tc>
        <w:tc>
          <w:tcPr>
            <w:tcW w:w="1347" w:type="dxa"/>
          </w:tcPr>
          <w:p w14:paraId="29DB44AC" w14:textId="50E15127" w:rsidR="00B94883" w:rsidRPr="00B94883" w:rsidRDefault="00EF6A2A" w:rsidP="00EF6A2A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8– 31</w:t>
            </w:r>
            <w:r w:rsidR="00B94883"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51" w:type="dxa"/>
          </w:tcPr>
          <w:p w14:paraId="5BE64EDA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27" w:type="dxa"/>
          </w:tcPr>
          <w:p w14:paraId="2D6BEF44" w14:textId="77777777" w:rsidR="00B94883" w:rsidRPr="00B94883" w:rsidRDefault="00B94883" w:rsidP="00B94883">
            <w:pPr>
              <w:spacing w:before="0" w:beforeAutospacing="0" w:after="0" w:afterAutospacing="0" w:line="276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</w:pPr>
            <w:r w:rsidRPr="00B94883">
              <w:rPr>
                <w:rFonts w:eastAsia="Calibri" w:cstheme="minorHAnsi"/>
                <w:bCs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7BAFCF2A" w14:textId="77777777" w:rsidR="00B94883" w:rsidRPr="00B94883" w:rsidRDefault="00B94883" w:rsidP="00B94883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14:paraId="2B81AD60" w14:textId="1784A7E0" w:rsidR="00FC0975" w:rsidRDefault="00FC0975" w:rsidP="000A186A">
      <w:pPr>
        <w:pStyle w:val="ad"/>
        <w:numPr>
          <w:ilvl w:val="1"/>
          <w:numId w:val="19"/>
        </w:numPr>
        <w:spacing w:before="0" w:beforeAutospacing="0" w:after="0" w:afterAutospacing="0" w:line="276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  <w:r w:rsidRPr="00FC097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Анализ коррекционной работы психолого-педагогической службы</w:t>
      </w:r>
    </w:p>
    <w:p w14:paraId="5728FB50" w14:textId="77777777" w:rsidR="00B41C96" w:rsidRPr="00B41C96" w:rsidRDefault="00B41C96" w:rsidP="00B41C96">
      <w:pPr>
        <w:pStyle w:val="ad"/>
        <w:spacing w:before="0" w:beforeAutospacing="0" w:after="0" w:afterAutospacing="0" w:line="276" w:lineRule="auto"/>
        <w:ind w:left="114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</w:p>
    <w:p w14:paraId="11010F30" w14:textId="5A3E1C14" w:rsidR="000A186A" w:rsidRDefault="000A186A" w:rsidP="000A186A">
      <w:pPr>
        <w:spacing w:before="0" w:beforeAutospacing="0" w:after="0" w:afterAutospacing="0"/>
        <w:jc w:val="both"/>
        <w:rPr>
          <w:rFonts w:eastAsia="Calibri" w:cstheme="minorHAnsi"/>
          <w:bCs/>
          <w:sz w:val="26"/>
          <w:szCs w:val="26"/>
          <w:lang w:val="ru-RU"/>
        </w:rPr>
      </w:pPr>
      <w:r>
        <w:rPr>
          <w:rFonts w:eastAsia="Calibri" w:cstheme="minorHAnsi"/>
          <w:bCs/>
          <w:sz w:val="26"/>
          <w:szCs w:val="26"/>
          <w:lang w:val="ru-RU"/>
        </w:rPr>
        <w:tab/>
      </w:r>
      <w:r w:rsidRPr="000A186A">
        <w:rPr>
          <w:rFonts w:eastAsia="Calibri" w:cstheme="minorHAnsi"/>
          <w:bCs/>
          <w:sz w:val="26"/>
          <w:szCs w:val="26"/>
          <w:u w:val="single"/>
          <w:lang w:val="ru-RU"/>
        </w:rPr>
        <w:t>Главная цель</w:t>
      </w:r>
      <w:r>
        <w:rPr>
          <w:rFonts w:eastAsia="Calibri" w:cstheme="minorHAnsi"/>
          <w:bCs/>
          <w:sz w:val="26"/>
          <w:szCs w:val="26"/>
          <w:lang w:val="ru-RU"/>
        </w:rPr>
        <w:t xml:space="preserve"> </w:t>
      </w:r>
      <w:r w:rsidR="00B41C96">
        <w:rPr>
          <w:rFonts w:eastAsia="Calibri" w:cstheme="minorHAnsi"/>
          <w:bCs/>
          <w:sz w:val="26"/>
          <w:szCs w:val="26"/>
          <w:lang w:val="ru-RU"/>
        </w:rPr>
        <w:t xml:space="preserve">коррекционной </w:t>
      </w:r>
      <w:r>
        <w:rPr>
          <w:rFonts w:eastAsia="Calibri" w:cstheme="minorHAnsi"/>
          <w:bCs/>
          <w:sz w:val="26"/>
          <w:szCs w:val="26"/>
          <w:lang w:val="ru-RU"/>
        </w:rPr>
        <w:t>работы психолого-педагогической службы состоит в организации психолого-педагогического сопровождения детей с нарушениями в развитии.</w:t>
      </w:r>
    </w:p>
    <w:p w14:paraId="030A71E7" w14:textId="666A59FD" w:rsidR="000A186A" w:rsidRDefault="000A186A" w:rsidP="000A186A">
      <w:pPr>
        <w:spacing w:before="0" w:beforeAutospacing="0" w:after="0" w:afterAutospacing="0"/>
        <w:jc w:val="both"/>
        <w:rPr>
          <w:rFonts w:eastAsia="Calibri" w:cstheme="minorHAnsi"/>
          <w:bCs/>
          <w:sz w:val="26"/>
          <w:szCs w:val="26"/>
          <w:lang w:val="ru-RU"/>
        </w:rPr>
      </w:pPr>
      <w:r>
        <w:rPr>
          <w:rFonts w:eastAsia="Calibri" w:cstheme="minorHAnsi"/>
          <w:bCs/>
          <w:sz w:val="26"/>
          <w:szCs w:val="26"/>
          <w:lang w:val="ru-RU"/>
        </w:rPr>
        <w:tab/>
        <w:t>Основные задачи:</w:t>
      </w:r>
    </w:p>
    <w:p w14:paraId="0F4F7121" w14:textId="77777777" w:rsidR="003E2BC7" w:rsidRDefault="009236FB" w:rsidP="003E2BC7">
      <w:pPr>
        <w:pStyle w:val="ad"/>
        <w:numPr>
          <w:ilvl w:val="0"/>
          <w:numId w:val="38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3E2BC7">
        <w:rPr>
          <w:rFonts w:eastAsia="Times New Roman" w:cstheme="minorHAnsi"/>
          <w:sz w:val="26"/>
          <w:szCs w:val="26"/>
          <w:lang w:val="ru-RU" w:eastAsia="ru-RU"/>
        </w:rPr>
        <w:t>способствовать своевременному выявлению нарушений развития воспитанников;</w:t>
      </w:r>
    </w:p>
    <w:p w14:paraId="4A4CE87A" w14:textId="77777777" w:rsidR="003E2BC7" w:rsidRDefault="009236FB" w:rsidP="003E2BC7">
      <w:pPr>
        <w:pStyle w:val="ad"/>
        <w:numPr>
          <w:ilvl w:val="0"/>
          <w:numId w:val="38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3E2BC7">
        <w:rPr>
          <w:rFonts w:eastAsia="Times New Roman" w:cstheme="minorHAnsi"/>
          <w:sz w:val="26"/>
          <w:szCs w:val="26"/>
          <w:lang w:val="ru-RU" w:eastAsia="ru-RU"/>
        </w:rPr>
        <w:t>оказывать помощь в устранении этих нарушений;</w:t>
      </w:r>
    </w:p>
    <w:p w14:paraId="3FA76528" w14:textId="037F5AE1" w:rsidR="009236FB" w:rsidRPr="003E2BC7" w:rsidRDefault="009236FB" w:rsidP="003E2BC7">
      <w:pPr>
        <w:pStyle w:val="ad"/>
        <w:numPr>
          <w:ilvl w:val="0"/>
          <w:numId w:val="38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3E2BC7">
        <w:rPr>
          <w:rFonts w:eastAsia="Times New Roman" w:cstheme="minorHAnsi"/>
          <w:sz w:val="26"/>
          <w:szCs w:val="26"/>
          <w:lang w:val="ru-RU" w:eastAsia="ru-RU"/>
        </w:rPr>
        <w:t>распространять специальные рекомендации по логопедии среди родителей.</w:t>
      </w:r>
    </w:p>
    <w:p w14:paraId="29FC0774" w14:textId="172EEA9A" w:rsidR="00133CAA" w:rsidRPr="00B41C96" w:rsidRDefault="009236FB" w:rsidP="00133CAA">
      <w:pPr>
        <w:pStyle w:val="aa"/>
        <w:jc w:val="both"/>
        <w:rPr>
          <w:rFonts w:eastAsia="Calibri" w:cstheme="minorHAnsi"/>
          <w:bCs/>
          <w:sz w:val="26"/>
          <w:szCs w:val="26"/>
          <w:lang w:val="ru-RU"/>
        </w:rPr>
      </w:pPr>
      <w:r>
        <w:rPr>
          <w:rFonts w:eastAsia="Times New Roman" w:cstheme="minorHAnsi"/>
          <w:sz w:val="26"/>
          <w:szCs w:val="26"/>
          <w:lang w:val="ru-RU" w:eastAsia="ru-RU"/>
        </w:rPr>
        <w:tab/>
      </w:r>
      <w:r w:rsidR="00F50AB3" w:rsidRPr="009236FB">
        <w:rPr>
          <w:rFonts w:eastAsia="Times New Roman" w:cstheme="minorHAnsi"/>
          <w:sz w:val="26"/>
          <w:szCs w:val="26"/>
          <w:lang w:val="ru-RU" w:eastAsia="ru-RU"/>
        </w:rPr>
        <w:t xml:space="preserve">Выявить </w:t>
      </w:r>
      <w:r>
        <w:rPr>
          <w:rFonts w:eastAsia="Times New Roman" w:cstheme="minorHAnsi"/>
          <w:sz w:val="26"/>
          <w:szCs w:val="26"/>
          <w:lang w:val="ru-RU" w:eastAsia="ru-RU"/>
        </w:rPr>
        <w:t>уровень развития</w:t>
      </w:r>
      <w:r w:rsidR="00F50AB3" w:rsidRPr="009236FB">
        <w:rPr>
          <w:rFonts w:eastAsia="Times New Roman" w:cstheme="minorHAnsi"/>
          <w:sz w:val="26"/>
          <w:szCs w:val="26"/>
          <w:lang w:val="ru-RU" w:eastAsia="ru-RU"/>
        </w:rPr>
        <w:t xml:space="preserve"> детей помогает диагностика, которая проводится в начале и конце учебного года во всех дошкольных группах. Воспитатели </w:t>
      </w:r>
      <w:r>
        <w:rPr>
          <w:rFonts w:eastAsia="Times New Roman" w:cstheme="minorHAnsi"/>
          <w:sz w:val="26"/>
          <w:szCs w:val="26"/>
          <w:lang w:val="ru-RU" w:eastAsia="ru-RU"/>
        </w:rPr>
        <w:t xml:space="preserve">и специалисты наблюдают за детьми, анализируют полученные данные и </w:t>
      </w:r>
      <w:r w:rsidR="00F50AB3" w:rsidRPr="009236FB">
        <w:rPr>
          <w:rFonts w:eastAsia="Times New Roman" w:cstheme="minorHAnsi"/>
          <w:sz w:val="26"/>
          <w:szCs w:val="26"/>
          <w:lang w:val="ru-RU" w:eastAsia="ru-RU"/>
        </w:rPr>
        <w:t>зн</w:t>
      </w:r>
      <w:r>
        <w:rPr>
          <w:rFonts w:eastAsia="Times New Roman" w:cstheme="minorHAnsi"/>
          <w:sz w:val="26"/>
          <w:szCs w:val="26"/>
          <w:lang w:val="ru-RU" w:eastAsia="ru-RU"/>
        </w:rPr>
        <w:t xml:space="preserve">акомят родителей с результатами.                                                                                                              </w:t>
      </w:r>
      <w:r>
        <w:rPr>
          <w:rFonts w:eastAsia="Times New Roman" w:cstheme="minorHAnsi"/>
          <w:sz w:val="26"/>
          <w:szCs w:val="26"/>
          <w:lang w:val="ru-RU" w:eastAsia="ru-RU"/>
        </w:rPr>
        <w:tab/>
        <w:t>Дети, имеющие рекомендации ПМПК, продолжают заниматься по направлениям коррекции, а на детей, у которых нарушения в развитии выявлены впервые, готовится коллегиальное решение, характеристика и направление на ПМПК для выстр</w:t>
      </w:r>
      <w:r w:rsidR="00077717">
        <w:rPr>
          <w:rFonts w:eastAsia="Times New Roman" w:cstheme="minorHAnsi"/>
          <w:sz w:val="26"/>
          <w:szCs w:val="26"/>
          <w:lang w:val="ru-RU" w:eastAsia="ru-RU"/>
        </w:rPr>
        <w:t xml:space="preserve">аивания образовательного </w:t>
      </w:r>
      <w:r>
        <w:rPr>
          <w:rFonts w:eastAsia="Times New Roman" w:cstheme="minorHAnsi"/>
          <w:sz w:val="26"/>
          <w:szCs w:val="26"/>
          <w:lang w:val="ru-RU" w:eastAsia="ru-RU"/>
        </w:rPr>
        <w:t>маршрута</w:t>
      </w:r>
      <w:r w:rsidR="00077717">
        <w:rPr>
          <w:rFonts w:eastAsia="Times New Roman" w:cstheme="minorHAnsi"/>
          <w:sz w:val="26"/>
          <w:szCs w:val="26"/>
          <w:lang w:val="ru-RU" w:eastAsia="ru-RU"/>
        </w:rPr>
        <w:t>.</w:t>
      </w:r>
      <w:r w:rsidR="00077717" w:rsidRPr="00077717">
        <w:rPr>
          <w:rFonts w:eastAsia="Times New Roman" w:cstheme="minorHAnsi"/>
          <w:sz w:val="26"/>
          <w:szCs w:val="26"/>
          <w:lang w:val="ru-RU" w:eastAsia="ru-RU"/>
        </w:rPr>
        <w:t xml:space="preserve"> </w:t>
      </w:r>
      <w:r w:rsidR="00077717">
        <w:rPr>
          <w:rFonts w:eastAsia="Times New Roman" w:cstheme="minorHAnsi"/>
          <w:sz w:val="26"/>
          <w:szCs w:val="26"/>
          <w:lang w:val="ru-RU" w:eastAsia="ru-RU"/>
        </w:rPr>
        <w:t>Так, в 2021 году, и</w:t>
      </w:r>
      <w:r w:rsidR="00077717" w:rsidRPr="000A186A">
        <w:rPr>
          <w:rFonts w:eastAsia="Calibri" w:cstheme="minorHAnsi"/>
          <w:bCs/>
          <w:sz w:val="26"/>
          <w:szCs w:val="26"/>
          <w:lang w:val="ru-RU"/>
        </w:rPr>
        <w:t xml:space="preserve">з </w:t>
      </w:r>
      <w:r w:rsidR="00077717">
        <w:rPr>
          <w:rFonts w:eastAsia="Calibri" w:cstheme="minorHAnsi"/>
          <w:bCs/>
          <w:sz w:val="26"/>
          <w:szCs w:val="26"/>
          <w:lang w:val="ru-RU"/>
        </w:rPr>
        <w:t xml:space="preserve">168 воспитанников, посещающих Детский сад, 33 (20 % от общего числа) имеют заключение психолого-медико-педагогической комиссии по разным показателям: 18 % (6 детей) - задержка психического развития, 82 % (27 детей) - тяжелые нарушения речи. </w:t>
      </w:r>
      <w:r w:rsidR="00B41C96">
        <w:rPr>
          <w:rFonts w:eastAsia="Calibri" w:cstheme="minorHAnsi"/>
          <w:bCs/>
          <w:sz w:val="26"/>
          <w:szCs w:val="26"/>
          <w:lang w:val="ru-RU"/>
        </w:rPr>
        <w:t xml:space="preserve">                                  </w:t>
      </w:r>
      <w:r w:rsidR="00B41C96">
        <w:rPr>
          <w:rFonts w:eastAsia="Calibri" w:cstheme="minorHAnsi"/>
          <w:bCs/>
          <w:sz w:val="26"/>
          <w:szCs w:val="26"/>
          <w:lang w:val="ru-RU"/>
        </w:rPr>
        <w:tab/>
      </w:r>
      <w:r w:rsidR="00133CAA" w:rsidRPr="00133CAA">
        <w:rPr>
          <w:sz w:val="26"/>
          <w:szCs w:val="26"/>
          <w:lang w:val="ru-RU"/>
        </w:rPr>
        <w:t xml:space="preserve">В зависимости от структуры дефекта и степени его выраженности </w:t>
      </w:r>
      <w:r w:rsidR="00B41C96">
        <w:rPr>
          <w:sz w:val="26"/>
          <w:szCs w:val="26"/>
          <w:lang w:val="ru-RU"/>
        </w:rPr>
        <w:t xml:space="preserve">в Детском саду </w:t>
      </w:r>
      <w:r w:rsidR="00133CAA" w:rsidRPr="00133CAA">
        <w:rPr>
          <w:sz w:val="26"/>
          <w:szCs w:val="26"/>
          <w:lang w:val="ru-RU"/>
        </w:rPr>
        <w:t xml:space="preserve"> определ</w:t>
      </w:r>
      <w:r w:rsidR="00B41C96">
        <w:rPr>
          <w:sz w:val="26"/>
          <w:szCs w:val="26"/>
          <w:lang w:val="ru-RU"/>
        </w:rPr>
        <w:t>яется</w:t>
      </w:r>
      <w:r w:rsidR="00133CAA">
        <w:rPr>
          <w:sz w:val="26"/>
          <w:szCs w:val="26"/>
          <w:lang w:val="ru-RU"/>
        </w:rPr>
        <w:t xml:space="preserve"> </w:t>
      </w:r>
      <w:r w:rsidR="00133CAA" w:rsidRPr="00133CAA">
        <w:rPr>
          <w:iCs/>
          <w:sz w:val="26"/>
          <w:szCs w:val="26"/>
          <w:lang w:val="ru-RU"/>
        </w:rPr>
        <w:t>содержательная направленность</w:t>
      </w:r>
      <w:r w:rsidR="00133CAA" w:rsidRPr="00133CAA">
        <w:rPr>
          <w:sz w:val="26"/>
          <w:szCs w:val="26"/>
          <w:lang w:val="ru-RU"/>
        </w:rPr>
        <w:t xml:space="preserve"> коррекционной работы</w:t>
      </w:r>
      <w:r w:rsidR="00133CAA">
        <w:rPr>
          <w:sz w:val="26"/>
          <w:szCs w:val="26"/>
          <w:lang w:val="ru-RU"/>
        </w:rPr>
        <w:t xml:space="preserve"> психолого-педагогической службы. </w:t>
      </w:r>
      <w:r w:rsidR="00B41C96">
        <w:rPr>
          <w:sz w:val="26"/>
          <w:szCs w:val="26"/>
          <w:lang w:val="ru-RU"/>
        </w:rPr>
        <w:t>В 2021 году к</w:t>
      </w:r>
      <w:r w:rsidR="00133CAA" w:rsidRPr="00133CAA">
        <w:rPr>
          <w:sz w:val="26"/>
          <w:szCs w:val="26"/>
          <w:lang w:val="ru-RU"/>
        </w:rPr>
        <w:t xml:space="preserve">оррекционно-развивающее воздействие реализовалось в форме индивидуальной и подгрупповой непосредственной </w:t>
      </w:r>
      <w:r w:rsidR="00133CAA">
        <w:rPr>
          <w:sz w:val="26"/>
          <w:szCs w:val="26"/>
          <w:lang w:val="ru-RU"/>
        </w:rPr>
        <w:t xml:space="preserve">образовательной деятельности, </w:t>
      </w:r>
      <w:r w:rsidR="00133CAA" w:rsidRPr="00133CAA">
        <w:rPr>
          <w:sz w:val="26"/>
          <w:szCs w:val="26"/>
          <w:lang w:val="ru-RU"/>
        </w:rPr>
        <w:t>было направлено на устранение пробелов предшествующего этапа развития, а так же ориентировано на зону ближайшего развития ребенка в соответствии с адаптированной образовательной программой для детей с ОВЗ.</w:t>
      </w:r>
      <w:r w:rsidR="00133CAA">
        <w:rPr>
          <w:sz w:val="26"/>
          <w:szCs w:val="26"/>
          <w:lang w:val="ru-RU"/>
        </w:rPr>
        <w:t xml:space="preserve"> </w:t>
      </w:r>
      <w:r w:rsidR="00133CAA" w:rsidRPr="00133CAA">
        <w:rPr>
          <w:sz w:val="26"/>
          <w:szCs w:val="26"/>
          <w:lang w:val="ru-RU"/>
        </w:rPr>
        <w:t>Усвоение программного материала детьми происходило в соответствии с индивидуальными возможностями и темпом их псих</w:t>
      </w:r>
      <w:r w:rsidR="00133CAA">
        <w:rPr>
          <w:sz w:val="26"/>
          <w:szCs w:val="26"/>
          <w:lang w:val="ru-RU"/>
        </w:rPr>
        <w:t xml:space="preserve">ического и физического развития.               </w:t>
      </w:r>
      <w:r w:rsidR="00133CAA">
        <w:rPr>
          <w:sz w:val="26"/>
          <w:szCs w:val="26"/>
          <w:lang w:val="ru-RU"/>
        </w:rPr>
        <w:tab/>
      </w:r>
      <w:proofErr w:type="spellStart"/>
      <w:r w:rsidR="00133CAA">
        <w:rPr>
          <w:sz w:val="26"/>
          <w:szCs w:val="26"/>
          <w:lang w:val="ru-RU"/>
        </w:rPr>
        <w:t>К</w:t>
      </w:r>
      <w:r w:rsidR="00133CAA" w:rsidRPr="00133CAA">
        <w:rPr>
          <w:sz w:val="26"/>
          <w:szCs w:val="26"/>
          <w:lang w:val="ru-RU"/>
        </w:rPr>
        <w:t>оррекционно</w:t>
      </w:r>
      <w:proofErr w:type="spellEnd"/>
      <w:r w:rsidR="00133CAA" w:rsidRPr="00133CAA">
        <w:rPr>
          <w:sz w:val="26"/>
          <w:szCs w:val="26"/>
          <w:lang w:val="ru-RU"/>
        </w:rPr>
        <w:t xml:space="preserve"> - развивающее обучение строилось с учетом актуальных возможностей каждого ребенка, на основе охраны здоровья, создания благоприятной образовательной среды, обеспечивающей не только усвоение знаний, но и развитие личности детей с ОВЗ.</w:t>
      </w:r>
      <w:r w:rsidR="00133CAA">
        <w:rPr>
          <w:sz w:val="26"/>
          <w:szCs w:val="26"/>
          <w:lang w:val="ru-RU"/>
        </w:rPr>
        <w:t xml:space="preserve"> </w:t>
      </w:r>
      <w:r w:rsidR="00133CAA" w:rsidRPr="00133CAA">
        <w:rPr>
          <w:bCs/>
          <w:iCs/>
          <w:sz w:val="26"/>
          <w:szCs w:val="26"/>
          <w:lang w:val="ru-RU"/>
        </w:rPr>
        <w:t>Основными направлениями</w:t>
      </w:r>
      <w:r w:rsidR="00133CAA" w:rsidRPr="00133CAA">
        <w:rPr>
          <w:sz w:val="26"/>
          <w:szCs w:val="26"/>
          <w:lang w:val="ru-RU"/>
        </w:rPr>
        <w:t xml:space="preserve"> </w:t>
      </w:r>
      <w:r w:rsidR="00133CAA">
        <w:rPr>
          <w:sz w:val="26"/>
          <w:szCs w:val="26"/>
          <w:lang w:val="ru-RU"/>
        </w:rPr>
        <w:t>работы</w:t>
      </w:r>
      <w:r w:rsidR="00133CAA" w:rsidRPr="00133CAA">
        <w:rPr>
          <w:sz w:val="26"/>
          <w:szCs w:val="26"/>
          <w:lang w:val="ru-RU"/>
        </w:rPr>
        <w:t xml:space="preserve"> для детей с ограниченными возможностями здоровья в</w:t>
      </w:r>
      <w:r w:rsidR="00133CAA">
        <w:rPr>
          <w:sz w:val="26"/>
          <w:szCs w:val="26"/>
          <w:lang w:val="ru-RU"/>
        </w:rPr>
        <w:t xml:space="preserve"> 2021 г</w:t>
      </w:r>
      <w:r w:rsidR="00133CAA" w:rsidRPr="00133CAA">
        <w:rPr>
          <w:sz w:val="26"/>
          <w:szCs w:val="26"/>
          <w:lang w:val="ru-RU"/>
        </w:rPr>
        <w:t>оду были:</w:t>
      </w:r>
    </w:p>
    <w:p w14:paraId="5AE7AFE4" w14:textId="77777777" w:rsidR="003E2BC7" w:rsidRDefault="00133CAA" w:rsidP="003E2BC7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133CAA">
        <w:rPr>
          <w:sz w:val="26"/>
          <w:szCs w:val="26"/>
          <w:lang w:val="ru-RU"/>
        </w:rPr>
        <w:t>создание необходимой артикуляционной базы для постановки звуков</w:t>
      </w:r>
      <w:r>
        <w:rPr>
          <w:sz w:val="26"/>
          <w:szCs w:val="26"/>
          <w:lang w:val="ru-RU"/>
        </w:rPr>
        <w:t>;</w:t>
      </w:r>
      <w:r w:rsidRPr="00133CAA">
        <w:rPr>
          <w:sz w:val="26"/>
          <w:szCs w:val="26"/>
          <w:lang w:val="ru-RU"/>
        </w:rPr>
        <w:t xml:space="preserve"> </w:t>
      </w:r>
    </w:p>
    <w:p w14:paraId="4F85726D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3E2BC7">
        <w:rPr>
          <w:sz w:val="26"/>
          <w:szCs w:val="26"/>
          <w:lang w:val="ru-RU"/>
        </w:rPr>
        <w:t>развитие речеслухового внимания;</w:t>
      </w:r>
    </w:p>
    <w:p w14:paraId="41440EAB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lastRenderedPageBreak/>
        <w:t xml:space="preserve">развитие фонематического слуха; </w:t>
      </w:r>
    </w:p>
    <w:p w14:paraId="16E553C8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 xml:space="preserve">подготовка к анализу и анализ звукового состава слова; </w:t>
      </w:r>
    </w:p>
    <w:p w14:paraId="2ADFC35A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 xml:space="preserve">развитие слоговой структуры слова; </w:t>
      </w:r>
    </w:p>
    <w:p w14:paraId="696F71DE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>расширение пассивного и активного пр</w:t>
      </w:r>
      <w:r w:rsidR="00CD3A81" w:rsidRPr="004F2723">
        <w:rPr>
          <w:sz w:val="26"/>
          <w:szCs w:val="26"/>
          <w:lang w:val="ru-RU"/>
        </w:rPr>
        <w:t>едметного и глагольного словаря;</w:t>
      </w:r>
    </w:p>
    <w:p w14:paraId="1CC6D2FA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>развити</w:t>
      </w:r>
      <w:r w:rsidR="00CD3A81" w:rsidRPr="004F2723">
        <w:rPr>
          <w:sz w:val="26"/>
          <w:szCs w:val="26"/>
          <w:lang w:val="ru-RU"/>
        </w:rPr>
        <w:t xml:space="preserve">е грамматического строя речи; </w:t>
      </w:r>
    </w:p>
    <w:p w14:paraId="358EF9CD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>разв</w:t>
      </w:r>
      <w:r w:rsidR="00CD3A81" w:rsidRPr="004F2723">
        <w:rPr>
          <w:sz w:val="26"/>
          <w:szCs w:val="26"/>
          <w:lang w:val="ru-RU"/>
        </w:rPr>
        <w:t xml:space="preserve">итие фразовой и связной речи; </w:t>
      </w:r>
    </w:p>
    <w:p w14:paraId="72FF716B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>развитие коммуникативных умени</w:t>
      </w:r>
      <w:r w:rsidR="00CD3A81" w:rsidRPr="004F2723">
        <w:rPr>
          <w:sz w:val="26"/>
          <w:szCs w:val="26"/>
          <w:lang w:val="ru-RU"/>
        </w:rPr>
        <w:t xml:space="preserve">й и навыков; </w:t>
      </w:r>
    </w:p>
    <w:p w14:paraId="7D07C87B" w14:textId="77777777" w:rsid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>разв</w:t>
      </w:r>
      <w:r w:rsidR="00CD3A81" w:rsidRPr="004F2723">
        <w:rPr>
          <w:sz w:val="26"/>
          <w:szCs w:val="26"/>
          <w:lang w:val="ru-RU"/>
        </w:rPr>
        <w:t xml:space="preserve">итие общей и мелкой моторики; </w:t>
      </w:r>
    </w:p>
    <w:p w14:paraId="2686C7AA" w14:textId="2EA31A42" w:rsidR="00133CAA" w:rsidRPr="004F2723" w:rsidRDefault="00133CAA" w:rsidP="004F2723">
      <w:pPr>
        <w:pStyle w:val="aa"/>
        <w:numPr>
          <w:ilvl w:val="0"/>
          <w:numId w:val="39"/>
        </w:numPr>
        <w:jc w:val="both"/>
        <w:rPr>
          <w:sz w:val="26"/>
          <w:szCs w:val="26"/>
          <w:lang w:val="ru-RU"/>
        </w:rPr>
      </w:pPr>
      <w:r w:rsidRPr="004F2723">
        <w:rPr>
          <w:sz w:val="26"/>
          <w:szCs w:val="26"/>
          <w:lang w:val="ru-RU"/>
        </w:rPr>
        <w:t>развитие психических функций.</w:t>
      </w:r>
    </w:p>
    <w:p w14:paraId="527EE528" w14:textId="77777777" w:rsidR="00CD3A81" w:rsidRDefault="00133CAA" w:rsidP="00133CAA">
      <w:pPr>
        <w:pStyle w:val="aa"/>
        <w:jc w:val="both"/>
        <w:rPr>
          <w:sz w:val="26"/>
          <w:szCs w:val="26"/>
          <w:lang w:val="ru-RU"/>
        </w:rPr>
      </w:pPr>
      <w:r w:rsidRPr="00CD3A81">
        <w:rPr>
          <w:iCs/>
          <w:sz w:val="26"/>
          <w:szCs w:val="26"/>
          <w:lang w:val="ru-RU"/>
        </w:rPr>
        <w:t xml:space="preserve">При планировании </w:t>
      </w:r>
      <w:r w:rsidR="00CD3A81">
        <w:rPr>
          <w:iCs/>
          <w:sz w:val="26"/>
          <w:szCs w:val="26"/>
          <w:lang w:val="ru-RU"/>
        </w:rPr>
        <w:t>работы коррекционной работы психолого-педагогической службы использовалось следующее</w:t>
      </w:r>
      <w:r w:rsidRPr="00CD3A81">
        <w:rPr>
          <w:sz w:val="26"/>
          <w:szCs w:val="26"/>
          <w:lang w:val="ru-RU"/>
        </w:rPr>
        <w:t xml:space="preserve"> программно-методическое обеспечение:</w:t>
      </w:r>
    </w:p>
    <w:p w14:paraId="5711D946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proofErr w:type="spellStart"/>
      <w:r w:rsidRPr="00CD3A81">
        <w:rPr>
          <w:sz w:val="26"/>
          <w:szCs w:val="26"/>
          <w:lang w:val="ru-RU"/>
        </w:rPr>
        <w:t>Нищева</w:t>
      </w:r>
      <w:proofErr w:type="spellEnd"/>
      <w:r w:rsidRPr="00CD3A81">
        <w:rPr>
          <w:sz w:val="26"/>
          <w:szCs w:val="26"/>
          <w:lang w:val="ru-RU"/>
        </w:rPr>
        <w:t xml:space="preserve"> Н. В. Система коррекционной работы в логопедической группе для детей с общим недоразвитием речи. - СПб: Детство-пресс, 2003.</w:t>
      </w:r>
    </w:p>
    <w:p w14:paraId="11B4F34F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От рождения до школы / Основная общеобразовательная программа дошкольного образования /под ред. Н.Е. </w:t>
      </w:r>
      <w:proofErr w:type="spellStart"/>
      <w:r w:rsidRPr="00CD3A81">
        <w:rPr>
          <w:sz w:val="26"/>
          <w:szCs w:val="26"/>
          <w:lang w:val="ru-RU"/>
        </w:rPr>
        <w:t>Вераксы</w:t>
      </w:r>
      <w:proofErr w:type="spellEnd"/>
      <w:r w:rsidRPr="00CD3A81">
        <w:rPr>
          <w:sz w:val="26"/>
          <w:szCs w:val="26"/>
          <w:lang w:val="ru-RU"/>
        </w:rPr>
        <w:t>, Т.С. Комаровой, М.А. Васильевой. - М.: МОЗАИКА-СИНТЕЗ, 2010.</w:t>
      </w:r>
    </w:p>
    <w:p w14:paraId="03B86608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Примерная адаптированная основная образовательная программа для дошкольников с тяжелыми нарушениями речи</w:t>
      </w:r>
      <w:proofErr w:type="gramStart"/>
      <w:r w:rsidRPr="00CD3A81">
        <w:rPr>
          <w:sz w:val="26"/>
          <w:szCs w:val="26"/>
          <w:lang w:val="ru-RU"/>
        </w:rPr>
        <w:t>/ П</w:t>
      </w:r>
      <w:proofErr w:type="gramEnd"/>
      <w:r w:rsidRPr="00CD3A81">
        <w:rPr>
          <w:sz w:val="26"/>
          <w:szCs w:val="26"/>
          <w:lang w:val="ru-RU"/>
        </w:rPr>
        <w:t xml:space="preserve">од ред. </w:t>
      </w:r>
      <w:r w:rsidRPr="00CD3A81">
        <w:rPr>
          <w:sz w:val="26"/>
          <w:szCs w:val="26"/>
        </w:rPr>
        <w:t xml:space="preserve">Л.В. </w:t>
      </w:r>
      <w:proofErr w:type="spellStart"/>
      <w:r w:rsidRPr="00CD3A81">
        <w:rPr>
          <w:sz w:val="26"/>
          <w:szCs w:val="26"/>
        </w:rPr>
        <w:t>Лопатиной</w:t>
      </w:r>
      <w:proofErr w:type="spellEnd"/>
      <w:r w:rsidRPr="00CD3A81">
        <w:rPr>
          <w:sz w:val="26"/>
          <w:szCs w:val="26"/>
        </w:rPr>
        <w:t xml:space="preserve">. - </w:t>
      </w:r>
      <w:proofErr w:type="spellStart"/>
      <w:r w:rsidRPr="00CD3A81">
        <w:rPr>
          <w:sz w:val="26"/>
          <w:szCs w:val="26"/>
        </w:rPr>
        <w:t>Санкт</w:t>
      </w:r>
      <w:proofErr w:type="spellEnd"/>
      <w:r w:rsidRPr="00CD3A81">
        <w:rPr>
          <w:sz w:val="26"/>
          <w:szCs w:val="26"/>
        </w:rPr>
        <w:t xml:space="preserve">- </w:t>
      </w:r>
      <w:proofErr w:type="spellStart"/>
      <w:r w:rsidRPr="00CD3A81">
        <w:rPr>
          <w:sz w:val="26"/>
          <w:szCs w:val="26"/>
        </w:rPr>
        <w:t>Петербург</w:t>
      </w:r>
      <w:proofErr w:type="spellEnd"/>
      <w:r w:rsidRPr="00CD3A81">
        <w:rPr>
          <w:sz w:val="26"/>
          <w:szCs w:val="26"/>
        </w:rPr>
        <w:t>, 2014.</w:t>
      </w:r>
    </w:p>
    <w:p w14:paraId="49050BE6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Программа дошкольных образовательных учреждений компенсирующего вида для детей с нарушением речи. Филичева Т.Б., Чиркина Г.В., Туманова Т.В., Миронова С.А., Лагутина А.В., - М: Просвещение, 2009.</w:t>
      </w:r>
    </w:p>
    <w:p w14:paraId="78D9294D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Программа коррекционно-развивающей работы в младшей логопедической группе детского сада/ Н.В. </w:t>
      </w:r>
      <w:proofErr w:type="spellStart"/>
      <w:r w:rsidRPr="00CD3A81">
        <w:rPr>
          <w:sz w:val="26"/>
          <w:szCs w:val="26"/>
          <w:lang w:val="ru-RU"/>
        </w:rPr>
        <w:t>Нищева</w:t>
      </w:r>
      <w:proofErr w:type="spellEnd"/>
      <w:r w:rsidRPr="00CD3A81">
        <w:rPr>
          <w:sz w:val="26"/>
          <w:szCs w:val="26"/>
          <w:lang w:val="ru-RU"/>
        </w:rPr>
        <w:t>, - М: Детство-Пресс, 2007.</w:t>
      </w:r>
    </w:p>
    <w:p w14:paraId="5F0ABDF5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Филичева Т.Б. Воспитание и обучение детей дошкольного возраста с общим недоразвитием речи. Программно-методические рекомендации/ Т.Б. Филичева, Т.В. Туманова, Г.В. Чиркина. - 2-е изд., стереотип. - М.: Дрофа, 2010.</w:t>
      </w:r>
    </w:p>
    <w:p w14:paraId="3B226762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С.Г. Шевченко, Р.Д. </w:t>
      </w:r>
      <w:proofErr w:type="spellStart"/>
      <w:r w:rsidRPr="00CD3A81">
        <w:rPr>
          <w:sz w:val="26"/>
          <w:szCs w:val="26"/>
          <w:lang w:val="ru-RU"/>
        </w:rPr>
        <w:t>Тригер</w:t>
      </w:r>
      <w:proofErr w:type="spellEnd"/>
      <w:r w:rsidRPr="00CD3A81">
        <w:rPr>
          <w:sz w:val="26"/>
          <w:szCs w:val="26"/>
          <w:lang w:val="ru-RU"/>
        </w:rPr>
        <w:t>, Г.М. Капустина, И.Н. Волкова Подготовка к школе детей с задержкой психического развития, книга первая Москва, Школьная Пресса, 2007.</w:t>
      </w:r>
    </w:p>
    <w:p w14:paraId="70F0624A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С.Г. Шевченко Ознакомление с окружающим миром и развитие речи дошкольников с ЗПР. </w:t>
      </w:r>
    </w:p>
    <w:p w14:paraId="50EC7836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Безрукова О.А., Приходько О.Г. и др. Методические рекомендации по ведению речевой карты ребенка дошкольного возраста, - Русская Речь, 2012.</w:t>
      </w:r>
    </w:p>
    <w:p w14:paraId="7282E975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Коноваленко В.В., Коноваленко С.В. Индивидуально - подгрупповая работа по коррекции звукопроизношения. Фронтальные логопедические занятия в подготовительной группе для детей с ФФН </w:t>
      </w:r>
      <w:r w:rsidRPr="00CD3A81">
        <w:rPr>
          <w:sz w:val="26"/>
          <w:szCs w:val="26"/>
        </w:rPr>
        <w:t>I</w:t>
      </w:r>
      <w:r w:rsidRPr="00CD3A81">
        <w:rPr>
          <w:sz w:val="26"/>
          <w:szCs w:val="26"/>
          <w:lang w:val="ru-RU"/>
        </w:rPr>
        <w:t xml:space="preserve">, </w:t>
      </w:r>
      <w:r w:rsidRPr="00CD3A81">
        <w:rPr>
          <w:sz w:val="26"/>
          <w:szCs w:val="26"/>
        </w:rPr>
        <w:t>II</w:t>
      </w:r>
      <w:r w:rsidRPr="00CD3A81">
        <w:rPr>
          <w:sz w:val="26"/>
          <w:szCs w:val="26"/>
          <w:lang w:val="ru-RU"/>
        </w:rPr>
        <w:t xml:space="preserve">, </w:t>
      </w:r>
      <w:r w:rsidRPr="00CD3A81">
        <w:rPr>
          <w:sz w:val="26"/>
          <w:szCs w:val="26"/>
        </w:rPr>
        <w:t>III</w:t>
      </w:r>
      <w:r w:rsidRPr="00CD3A81">
        <w:rPr>
          <w:sz w:val="26"/>
          <w:szCs w:val="26"/>
          <w:lang w:val="ru-RU"/>
        </w:rPr>
        <w:t xml:space="preserve"> периоды. - М: Гном и</w:t>
      </w:r>
      <w:proofErr w:type="gramStart"/>
      <w:r w:rsidRPr="00CD3A81">
        <w:rPr>
          <w:sz w:val="26"/>
          <w:szCs w:val="26"/>
          <w:lang w:val="ru-RU"/>
        </w:rPr>
        <w:t xml:space="preserve"> Д</w:t>
      </w:r>
      <w:proofErr w:type="gramEnd"/>
      <w:r w:rsidRPr="00CD3A81">
        <w:rPr>
          <w:sz w:val="26"/>
          <w:szCs w:val="26"/>
          <w:lang w:val="ru-RU"/>
        </w:rPr>
        <w:t>, 2001.</w:t>
      </w:r>
    </w:p>
    <w:p w14:paraId="295C21DE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Коноваленко С.В., Коноваленко В.В., Кременецкая М.И. Фронтальные логопедические занятия в старшей группе для детей с общим недоразвитием речи. - М: Детство-Пресс, 2012.</w:t>
      </w:r>
    </w:p>
    <w:p w14:paraId="29BE884D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Ткаченко Т.А. Комплексная система коррекции общего недоразвития речи у дошкольников. – М.: Издательство «Книголюб», 2008.</w:t>
      </w:r>
    </w:p>
    <w:p w14:paraId="311CAB01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Филичева Т.Б., Чиркина Г.В. Подготовка к школе детей с общим недоразвитием речи в условиях специального детского сада. </w:t>
      </w:r>
      <w:r w:rsidRPr="00E96A86">
        <w:rPr>
          <w:sz w:val="26"/>
          <w:szCs w:val="26"/>
          <w:lang w:val="ru-RU"/>
        </w:rPr>
        <w:t xml:space="preserve">Часть 1. Первый год обучения (старшая группа): Пособие для студ. </w:t>
      </w:r>
      <w:proofErr w:type="spellStart"/>
      <w:r w:rsidRPr="00E96A86">
        <w:rPr>
          <w:sz w:val="26"/>
          <w:szCs w:val="26"/>
          <w:lang w:val="ru-RU"/>
        </w:rPr>
        <w:t>дефектол</w:t>
      </w:r>
      <w:proofErr w:type="spellEnd"/>
      <w:r w:rsidRPr="00E96A86">
        <w:rPr>
          <w:sz w:val="26"/>
          <w:szCs w:val="26"/>
          <w:lang w:val="ru-RU"/>
        </w:rPr>
        <w:t xml:space="preserve">. ф-тов, </w:t>
      </w:r>
      <w:proofErr w:type="spellStart"/>
      <w:r w:rsidRPr="00E96A86">
        <w:rPr>
          <w:sz w:val="26"/>
          <w:szCs w:val="26"/>
          <w:lang w:val="ru-RU"/>
        </w:rPr>
        <w:t>практич</w:t>
      </w:r>
      <w:proofErr w:type="spellEnd"/>
      <w:r w:rsidRPr="00E96A86">
        <w:rPr>
          <w:sz w:val="26"/>
          <w:szCs w:val="26"/>
          <w:lang w:val="ru-RU"/>
        </w:rPr>
        <w:t xml:space="preserve">. работников специальных учреждений, воспитателей детских садов и родителей. </w:t>
      </w:r>
      <w:r w:rsidRPr="00016709">
        <w:rPr>
          <w:sz w:val="26"/>
          <w:szCs w:val="26"/>
          <w:lang w:val="ru-RU"/>
        </w:rPr>
        <w:t>М., 1993.</w:t>
      </w:r>
    </w:p>
    <w:p w14:paraId="5F75D94A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Филичева Т.Б., Чиркина Г.В. Подготовка к школе детей с общим недоразвитием речи в условиях специального детского сада. </w:t>
      </w:r>
      <w:r w:rsidRPr="00E96A86">
        <w:rPr>
          <w:sz w:val="26"/>
          <w:szCs w:val="26"/>
          <w:lang w:val="ru-RU"/>
        </w:rPr>
        <w:t xml:space="preserve">Часть 2. Второй год обучения (подготовительная группа): Пособие для студ. </w:t>
      </w:r>
      <w:proofErr w:type="spellStart"/>
      <w:r w:rsidRPr="00E96A86">
        <w:rPr>
          <w:sz w:val="26"/>
          <w:szCs w:val="26"/>
          <w:lang w:val="ru-RU"/>
        </w:rPr>
        <w:t>дефектол</w:t>
      </w:r>
      <w:proofErr w:type="spellEnd"/>
      <w:r w:rsidRPr="00E96A86">
        <w:rPr>
          <w:sz w:val="26"/>
          <w:szCs w:val="26"/>
          <w:lang w:val="ru-RU"/>
        </w:rPr>
        <w:t xml:space="preserve">. ф-тов, </w:t>
      </w:r>
      <w:proofErr w:type="spellStart"/>
      <w:r w:rsidRPr="00E96A86">
        <w:rPr>
          <w:sz w:val="26"/>
          <w:szCs w:val="26"/>
          <w:lang w:val="ru-RU"/>
        </w:rPr>
        <w:t>практич</w:t>
      </w:r>
      <w:proofErr w:type="spellEnd"/>
      <w:r w:rsidRPr="00E96A86">
        <w:rPr>
          <w:sz w:val="26"/>
          <w:szCs w:val="26"/>
          <w:lang w:val="ru-RU"/>
        </w:rPr>
        <w:t xml:space="preserve">. </w:t>
      </w:r>
      <w:r w:rsidRPr="00E96A86">
        <w:rPr>
          <w:sz w:val="26"/>
          <w:szCs w:val="26"/>
          <w:lang w:val="ru-RU"/>
        </w:rPr>
        <w:lastRenderedPageBreak/>
        <w:t xml:space="preserve">работников специальных учреждений, воспитателей детских садов и родителей. </w:t>
      </w:r>
      <w:r w:rsidRPr="00016709">
        <w:rPr>
          <w:sz w:val="26"/>
          <w:szCs w:val="26"/>
          <w:lang w:val="ru-RU"/>
        </w:rPr>
        <w:t>М., 1993.</w:t>
      </w:r>
    </w:p>
    <w:p w14:paraId="6599FBD6" w14:textId="77777777" w:rsid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Филичева Т.Б., Чиркина Г.В. Коррекционное обучение и воспитание детей 5-летнего возраста с общим недоразвитием речи,- М.,1993.</w:t>
      </w:r>
    </w:p>
    <w:p w14:paraId="7FD2A112" w14:textId="5F5F22AC" w:rsidR="00133CAA" w:rsidRPr="00CD3A81" w:rsidRDefault="00133CAA" w:rsidP="00133CAA">
      <w:pPr>
        <w:pStyle w:val="aa"/>
        <w:numPr>
          <w:ilvl w:val="0"/>
          <w:numId w:val="31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 xml:space="preserve">Филичева Т.Б., Чиркина Г.В. Устранение общего недоразвитие речи у дошкольников: Практическое пособие. </w:t>
      </w:r>
      <w:proofErr w:type="gramStart"/>
      <w:r w:rsidRPr="00CD3A81">
        <w:rPr>
          <w:sz w:val="26"/>
          <w:szCs w:val="26"/>
        </w:rPr>
        <w:t>М.,</w:t>
      </w:r>
      <w:proofErr w:type="gramEnd"/>
      <w:r w:rsidRPr="00CD3A81">
        <w:rPr>
          <w:sz w:val="26"/>
          <w:szCs w:val="26"/>
        </w:rPr>
        <w:t xml:space="preserve"> 2003.</w:t>
      </w:r>
    </w:p>
    <w:p w14:paraId="4E7A32AA" w14:textId="23EB780A" w:rsidR="00133CAA" w:rsidRPr="00CD3A81" w:rsidRDefault="00133CAA" w:rsidP="00133CAA">
      <w:pPr>
        <w:pStyle w:val="aa"/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Проделанная коррекционн</w:t>
      </w:r>
      <w:r w:rsidR="00CD3A81">
        <w:rPr>
          <w:sz w:val="26"/>
          <w:szCs w:val="26"/>
          <w:lang w:val="ru-RU"/>
        </w:rPr>
        <w:t>ая работа всей психолого-педагогической службы к концу 2021 года дала свою положительную динамику:</w:t>
      </w:r>
    </w:p>
    <w:p w14:paraId="1F210A17" w14:textId="77777777" w:rsidR="00CD3A81" w:rsidRDefault="00CD3A81" w:rsidP="00CD3A81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воспитанники </w:t>
      </w:r>
      <w:r w:rsidR="00133CAA" w:rsidRPr="00CD3A81">
        <w:rPr>
          <w:sz w:val="26"/>
          <w:szCs w:val="26"/>
          <w:lang w:val="ru-RU"/>
        </w:rPr>
        <w:t xml:space="preserve">подготовительной </w:t>
      </w:r>
      <w:r>
        <w:rPr>
          <w:sz w:val="26"/>
          <w:szCs w:val="26"/>
          <w:lang w:val="ru-RU"/>
        </w:rPr>
        <w:t>и старшей групп</w:t>
      </w:r>
      <w:r w:rsidR="00133CAA" w:rsidRPr="00CD3A81">
        <w:rPr>
          <w:sz w:val="26"/>
          <w:szCs w:val="26"/>
          <w:lang w:val="ru-RU"/>
        </w:rPr>
        <w:t xml:space="preserve"> успешно овладели </w:t>
      </w:r>
      <w:r w:rsidR="00133CAA" w:rsidRPr="00CD3A81">
        <w:rPr>
          <w:iCs/>
          <w:sz w:val="26"/>
          <w:szCs w:val="26"/>
          <w:lang w:val="ru-RU"/>
        </w:rPr>
        <w:t>навыками построения простых предложений</w:t>
      </w:r>
      <w:r>
        <w:rPr>
          <w:sz w:val="26"/>
          <w:szCs w:val="26"/>
          <w:lang w:val="ru-RU"/>
        </w:rPr>
        <w:t xml:space="preserve">; </w:t>
      </w:r>
    </w:p>
    <w:p w14:paraId="40F678CD" w14:textId="518CD82A" w:rsidR="00133CAA" w:rsidRDefault="00CD3A81" w:rsidP="00CD3A81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133CAA" w:rsidRPr="00CD3A81">
        <w:rPr>
          <w:sz w:val="26"/>
          <w:szCs w:val="26"/>
          <w:lang w:val="ru-RU"/>
        </w:rPr>
        <w:t>ысказывания  стали логичными и последовательными, дети могут передать временные, целев</w:t>
      </w:r>
      <w:r>
        <w:rPr>
          <w:sz w:val="26"/>
          <w:szCs w:val="26"/>
          <w:lang w:val="ru-RU"/>
        </w:rPr>
        <w:t>ые, причинно-следственные связи;</w:t>
      </w:r>
    </w:p>
    <w:p w14:paraId="7B4B3171" w14:textId="77777777" w:rsidR="00CD3A81" w:rsidRDefault="00CD3A81" w:rsidP="00133CAA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133CAA" w:rsidRPr="00CD3A81">
        <w:rPr>
          <w:sz w:val="26"/>
          <w:szCs w:val="26"/>
          <w:lang w:val="ru-RU"/>
        </w:rPr>
        <w:t xml:space="preserve">тмечаются улучшения в </w:t>
      </w:r>
      <w:r w:rsidR="00133CAA" w:rsidRPr="00CD3A81">
        <w:rPr>
          <w:iCs/>
          <w:sz w:val="26"/>
          <w:szCs w:val="26"/>
          <w:lang w:val="ru-RU"/>
        </w:rPr>
        <w:t>грамматическом и фонетическом</w:t>
      </w:r>
      <w:r w:rsidR="00133CAA" w:rsidRPr="00CD3A81">
        <w:rPr>
          <w:sz w:val="26"/>
          <w:szCs w:val="26"/>
          <w:lang w:val="ru-RU"/>
        </w:rPr>
        <w:t xml:space="preserve"> оформлении предложений </w:t>
      </w:r>
    </w:p>
    <w:p w14:paraId="0E837BA6" w14:textId="77777777" w:rsidR="00CD3A81" w:rsidRDefault="00CD3A81" w:rsidP="00133CAA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133CAA" w:rsidRPr="00CD3A81">
        <w:rPr>
          <w:sz w:val="26"/>
          <w:szCs w:val="26"/>
          <w:lang w:val="ru-RU"/>
        </w:rPr>
        <w:t xml:space="preserve">асширился </w:t>
      </w:r>
      <w:r>
        <w:rPr>
          <w:iCs/>
          <w:sz w:val="26"/>
          <w:szCs w:val="26"/>
          <w:lang w:val="ru-RU"/>
        </w:rPr>
        <w:t>словарный запас;</w:t>
      </w:r>
    </w:p>
    <w:p w14:paraId="161C43C3" w14:textId="77777777" w:rsidR="00CD3A81" w:rsidRDefault="00133CAA" w:rsidP="00133CAA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дети используют не только встречающиеся в оби</w:t>
      </w:r>
      <w:r w:rsidR="00CD3A81">
        <w:rPr>
          <w:sz w:val="26"/>
          <w:szCs w:val="26"/>
          <w:lang w:val="ru-RU"/>
        </w:rPr>
        <w:t>ходе слова, но и более трудные.</w:t>
      </w:r>
    </w:p>
    <w:p w14:paraId="51DC87AE" w14:textId="77777777" w:rsidR="00CD3A81" w:rsidRDefault="00CD3A81" w:rsidP="00133CAA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</w:t>
      </w:r>
      <w:r w:rsidR="00133CAA" w:rsidRPr="00CD3A81">
        <w:rPr>
          <w:sz w:val="26"/>
          <w:szCs w:val="26"/>
          <w:lang w:val="ru-RU"/>
        </w:rPr>
        <w:t xml:space="preserve"> дошкольников с ОВЗ сформировались навыки употребления в речи некоторых форм прилагательных, образованных от существительных и глаголов, выражающих оттенки действий, подбора антонимов, родственных слов. </w:t>
      </w:r>
    </w:p>
    <w:p w14:paraId="1B0AB96B" w14:textId="77777777" w:rsidR="00CD3A81" w:rsidRPr="00E96A86" w:rsidRDefault="00CD3A81" w:rsidP="00E96A86">
      <w:pPr>
        <w:pStyle w:val="aa"/>
        <w:numPr>
          <w:ilvl w:val="0"/>
          <w:numId w:val="32"/>
        </w:numPr>
        <w:jc w:val="both"/>
        <w:rPr>
          <w:sz w:val="26"/>
          <w:szCs w:val="26"/>
          <w:lang w:val="ru-RU"/>
        </w:rPr>
      </w:pPr>
      <w:r w:rsidRPr="00CD3A81">
        <w:rPr>
          <w:sz w:val="26"/>
          <w:szCs w:val="26"/>
          <w:lang w:val="ru-RU"/>
        </w:rPr>
        <w:t>д</w:t>
      </w:r>
      <w:r w:rsidR="00133CAA" w:rsidRPr="00CD3A81">
        <w:rPr>
          <w:sz w:val="26"/>
          <w:szCs w:val="26"/>
          <w:lang w:val="ru-RU"/>
        </w:rPr>
        <w:t xml:space="preserve">ети научились наблюдать и осмысливать предметы и явления окружающей действительности, что даёт им возможность уточнять и расширять запас конкретных представлений. </w:t>
      </w:r>
    </w:p>
    <w:p w14:paraId="6997CAC4" w14:textId="1F7B0EF8" w:rsidR="00077717" w:rsidRPr="00B41C96" w:rsidRDefault="00B41C96" w:rsidP="00077717">
      <w:pPr>
        <w:pStyle w:val="aa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33CAA" w:rsidRPr="00B41C96">
        <w:rPr>
          <w:sz w:val="26"/>
          <w:szCs w:val="26"/>
          <w:lang w:val="ru-RU"/>
        </w:rPr>
        <w:t>Основной целью дальнейше</w:t>
      </w:r>
      <w:r>
        <w:rPr>
          <w:sz w:val="26"/>
          <w:szCs w:val="26"/>
          <w:lang w:val="ru-RU"/>
        </w:rPr>
        <w:t>й коррекционной работы психолого-педагогической службы для детей с ОВЗ является:</w:t>
      </w:r>
      <w:r w:rsidR="00133CAA" w:rsidRPr="00B41C96">
        <w:rPr>
          <w:sz w:val="26"/>
          <w:szCs w:val="26"/>
          <w:lang w:val="ru-RU"/>
        </w:rPr>
        <w:t xml:space="preserve"> закрепление приобретенных детьми </w:t>
      </w:r>
      <w:r>
        <w:rPr>
          <w:sz w:val="26"/>
          <w:szCs w:val="26"/>
          <w:lang w:val="ru-RU"/>
        </w:rPr>
        <w:t xml:space="preserve">навыков, </w:t>
      </w:r>
      <w:r w:rsidR="00133CAA" w:rsidRPr="00B41C96">
        <w:rPr>
          <w:sz w:val="26"/>
          <w:szCs w:val="26"/>
          <w:lang w:val="ru-RU"/>
        </w:rPr>
        <w:t xml:space="preserve">восполнение </w:t>
      </w:r>
      <w:r>
        <w:rPr>
          <w:sz w:val="26"/>
          <w:szCs w:val="26"/>
          <w:lang w:val="ru-RU"/>
        </w:rPr>
        <w:t xml:space="preserve"> пробелов в развитии и формирование</w:t>
      </w:r>
      <w:r w:rsidR="00133CAA" w:rsidRPr="00B41C96">
        <w:rPr>
          <w:sz w:val="26"/>
          <w:szCs w:val="26"/>
          <w:lang w:val="ru-RU"/>
        </w:rPr>
        <w:t xml:space="preserve"> компонентов речевой системы.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>Кроме того, коррекционная р</w:t>
      </w:r>
      <w:r w:rsidR="00077717">
        <w:rPr>
          <w:rFonts w:eastAsia="Calibri" w:cstheme="minorHAnsi"/>
          <w:bCs/>
          <w:sz w:val="26"/>
          <w:szCs w:val="26"/>
          <w:lang w:val="ru-RU"/>
        </w:rPr>
        <w:t xml:space="preserve">абота психолого-педагогической службы в Детском саду </w:t>
      </w:r>
      <w:r w:rsidR="00077717" w:rsidRPr="00077717">
        <w:rPr>
          <w:rFonts w:hAnsi="Times New Roman" w:cs="Times New Roman"/>
          <w:iCs/>
          <w:sz w:val="26"/>
          <w:szCs w:val="26"/>
          <w:lang w:val="ru-RU"/>
        </w:rPr>
        <w:t>строится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  <w:r w:rsidR="00077717">
        <w:rPr>
          <w:rFonts w:eastAsia="Times New Roman" w:cstheme="minorHAnsi"/>
          <w:sz w:val="26"/>
          <w:szCs w:val="26"/>
          <w:lang w:val="ru-RU" w:eastAsia="ru-RU"/>
        </w:rPr>
        <w:t xml:space="preserve">                                                                                             </w:t>
      </w:r>
    </w:p>
    <w:p w14:paraId="0FFD3130" w14:textId="7F4AC0F4" w:rsidR="00534551" w:rsidRPr="00077717" w:rsidRDefault="00534551" w:rsidP="00077717">
      <w:pPr>
        <w:pStyle w:val="aa"/>
        <w:jc w:val="both"/>
        <w:rPr>
          <w:rFonts w:asciiTheme="majorHAnsi" w:eastAsia="Calibri" w:hAnsiTheme="majorHAnsi" w:cstheme="minorHAnsi"/>
          <w:bCs/>
          <w:sz w:val="26"/>
          <w:szCs w:val="26"/>
          <w:lang w:val="ru-RU"/>
        </w:rPr>
      </w:pPr>
      <w:r w:rsidRPr="00077717">
        <w:rPr>
          <w:rFonts w:asciiTheme="majorHAnsi" w:hAnsiTheme="majorHAnsi" w:cs="Times New Roman"/>
          <w:b/>
          <w:iCs/>
          <w:sz w:val="24"/>
          <w:szCs w:val="24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410"/>
        <w:gridCol w:w="3901"/>
      </w:tblGrid>
      <w:tr w:rsidR="00534551" w:rsidRPr="008D71BC" w14:paraId="142E1BFF" w14:textId="77777777" w:rsidTr="00854B5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4C624" w14:textId="77777777" w:rsidR="00534551" w:rsidRPr="00854B5C" w:rsidRDefault="00534551" w:rsidP="00854B5C">
            <w:pPr>
              <w:jc w:val="center"/>
              <w:rPr>
                <w:b/>
                <w:iCs/>
                <w:lang w:val="ru-RU"/>
              </w:rPr>
            </w:pPr>
            <w:r w:rsidRPr="00854B5C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4CC2" w14:textId="77777777" w:rsidR="00534551" w:rsidRPr="00854B5C" w:rsidRDefault="00534551" w:rsidP="00854B5C">
            <w:pPr>
              <w:jc w:val="center"/>
              <w:rPr>
                <w:b/>
                <w:iCs/>
                <w:lang w:val="ru-RU"/>
              </w:rPr>
            </w:pPr>
            <w:r w:rsidRPr="00854B5C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7AE14" w14:textId="77777777" w:rsidR="00534551" w:rsidRPr="00854B5C" w:rsidRDefault="00534551" w:rsidP="00854B5C">
            <w:pPr>
              <w:jc w:val="center"/>
              <w:rPr>
                <w:b/>
                <w:iCs/>
                <w:lang w:val="ru-RU"/>
              </w:rPr>
            </w:pPr>
            <w:r w:rsidRPr="00854B5C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Процент от общего количества семей воспитанников</w:t>
            </w:r>
          </w:p>
        </w:tc>
      </w:tr>
      <w:tr w:rsidR="00534551" w:rsidRPr="00077717" w14:paraId="123F846A" w14:textId="77777777" w:rsidTr="00854B5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4BA50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5D24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154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DEBE6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93%</w:t>
            </w:r>
          </w:p>
        </w:tc>
      </w:tr>
      <w:tr w:rsidR="00534551" w:rsidRPr="00077717" w14:paraId="2A9E1E8E" w14:textId="77777777" w:rsidTr="00854B5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79047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proofErr w:type="gramStart"/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Неполная</w:t>
            </w:r>
            <w:proofErr w:type="gramEnd"/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с матерью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6CF5A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AE8E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5,2%</w:t>
            </w:r>
          </w:p>
        </w:tc>
      </w:tr>
      <w:tr w:rsidR="00534551" w:rsidRPr="00FA6FB8" w14:paraId="1478FD0E" w14:textId="77777777" w:rsidTr="00854B5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7046F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proofErr w:type="gramStart"/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Неполная</w:t>
            </w:r>
            <w:proofErr w:type="gramEnd"/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с отцом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1CE73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9C720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0%</w:t>
            </w:r>
          </w:p>
        </w:tc>
      </w:tr>
      <w:tr w:rsidR="00534551" w:rsidRPr="00FA6FB8" w14:paraId="4BBDE24E" w14:textId="77777777" w:rsidTr="00854B5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0C12E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FB2F0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087FE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1,8%</w:t>
            </w:r>
          </w:p>
        </w:tc>
      </w:tr>
    </w:tbl>
    <w:p w14:paraId="4E9FABAB" w14:textId="77777777" w:rsidR="00534551" w:rsidRPr="00854B5C" w:rsidRDefault="00534551" w:rsidP="00534551">
      <w:pPr>
        <w:jc w:val="both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 w:rsidRPr="00854B5C">
        <w:rPr>
          <w:rFonts w:asciiTheme="majorHAnsi" w:hAnsiTheme="majorHAnsi" w:cs="Times New Roman"/>
          <w:b/>
          <w:iCs/>
          <w:sz w:val="24"/>
          <w:szCs w:val="24"/>
          <w:lang w:val="ru-RU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835"/>
        <w:gridCol w:w="3618"/>
      </w:tblGrid>
      <w:tr w:rsidR="00534551" w:rsidRPr="008D71BC" w14:paraId="76AB9355" w14:textId="77777777" w:rsidTr="00854B5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99716" w14:textId="77777777" w:rsidR="00534551" w:rsidRPr="00854B5C" w:rsidRDefault="00534551" w:rsidP="00854B5C">
            <w:pPr>
              <w:jc w:val="center"/>
              <w:rPr>
                <w:b/>
                <w:iCs/>
                <w:lang w:val="ru-RU"/>
              </w:rPr>
            </w:pPr>
            <w:r w:rsidRPr="00854B5C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Количество детей в семье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60A45" w14:textId="77777777" w:rsidR="00534551" w:rsidRPr="00854B5C" w:rsidRDefault="00534551" w:rsidP="00854B5C">
            <w:pPr>
              <w:jc w:val="center"/>
              <w:rPr>
                <w:b/>
                <w:iCs/>
                <w:lang w:val="ru-RU"/>
              </w:rPr>
            </w:pPr>
            <w:r w:rsidRPr="00854B5C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4ECC1" w14:textId="77777777" w:rsidR="00534551" w:rsidRPr="00854B5C" w:rsidRDefault="00534551" w:rsidP="00854B5C">
            <w:pPr>
              <w:jc w:val="center"/>
              <w:rPr>
                <w:b/>
                <w:iCs/>
                <w:lang w:val="ru-RU"/>
              </w:rPr>
            </w:pPr>
            <w:r w:rsidRPr="00854B5C">
              <w:rPr>
                <w:rFonts w:hAnsi="Times New Roman" w:cs="Times New Roman"/>
                <w:b/>
                <w:iCs/>
                <w:sz w:val="24"/>
                <w:szCs w:val="24"/>
                <w:lang w:val="ru-RU"/>
              </w:rPr>
              <w:t>Процент от общего количества семей воспитанников</w:t>
            </w:r>
          </w:p>
        </w:tc>
      </w:tr>
      <w:tr w:rsidR="00534551" w:rsidRPr="00FA6FB8" w14:paraId="7A729449" w14:textId="77777777" w:rsidTr="00854B5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0214F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AB03C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75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7D426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45%</w:t>
            </w:r>
          </w:p>
        </w:tc>
      </w:tr>
      <w:tr w:rsidR="00534551" w:rsidRPr="00FA6FB8" w14:paraId="09BB2049" w14:textId="77777777" w:rsidTr="00854B5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FB699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CCBA6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73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D5E65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44%</w:t>
            </w:r>
          </w:p>
        </w:tc>
      </w:tr>
      <w:tr w:rsidR="00534551" w:rsidRPr="00FA6FB8" w14:paraId="6B29DA87" w14:textId="77777777" w:rsidTr="00854B5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250F5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lastRenderedPageBreak/>
              <w:t>Три ребенка и более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8A8F0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5C240" w14:textId="77777777" w:rsidR="00534551" w:rsidRPr="00FA6FB8" w:rsidRDefault="00534551" w:rsidP="00854B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11%</w:t>
            </w:r>
          </w:p>
        </w:tc>
      </w:tr>
    </w:tbl>
    <w:p w14:paraId="054A2AC0" w14:textId="77777777" w:rsidR="00FC0975" w:rsidRPr="00FC0975" w:rsidRDefault="00FC0975" w:rsidP="00FC0975">
      <w:pPr>
        <w:spacing w:before="0" w:beforeAutospacing="0" w:after="0" w:afterAutospacing="0" w:line="276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</w:p>
    <w:p w14:paraId="6A2A9558" w14:textId="49C87D74" w:rsidR="00FC0975" w:rsidRDefault="00FC0975" w:rsidP="00FC0975">
      <w:pPr>
        <w:pStyle w:val="ad"/>
        <w:numPr>
          <w:ilvl w:val="1"/>
          <w:numId w:val="19"/>
        </w:numPr>
        <w:spacing w:before="0" w:beforeAutospacing="0" w:after="0" w:afterAutospacing="0" w:line="276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Анализ работы с одаренными детьми</w:t>
      </w:r>
    </w:p>
    <w:p w14:paraId="74D22C00" w14:textId="77777777" w:rsidR="00047DBA" w:rsidRDefault="001A67AF" w:rsidP="00047DBA">
      <w:pPr>
        <w:spacing w:before="0" w:beforeAutospacing="0" w:after="0" w:afterAutospacing="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ab/>
      </w:r>
    </w:p>
    <w:p w14:paraId="5AD755F4" w14:textId="4B05BD36" w:rsidR="00047DBA" w:rsidRDefault="00047DBA" w:rsidP="00047D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ab/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Выявление одаренных детей осуществля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ется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процессе наблюдени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 воспитанниками в 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озда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вая в Детском саду б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лагоприятны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EF60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воспитанники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проходят путь 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первых проявлений склонностей до яркого расцвета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своих способностей и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одаренности. </w:t>
      </w:r>
    </w:p>
    <w:p w14:paraId="446587C3" w14:textId="77777777" w:rsidR="00EF60AF" w:rsidRDefault="00047DBA" w:rsidP="00EF60A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proofErr w:type="gramStart"/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Организация такой деятельности в Д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етском саду пре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дполагает соблюдение определенных условий,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 именно: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наличие в штате высококвалифицированных подготовленных педагогов; качественно организованная предметно-развивающая среда; создание доброжелательной, заботливой и поощрительной атмосферы для формирования у </w:t>
      </w:r>
      <w:r w:rsidR="00EF60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детей</w:t>
      </w:r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чувства собственной значимости; использование нетрадиционных приемов и методов, игровых технологий; организация в ДОУ кружковой работы для развития творческого потенциала;</w:t>
      </w:r>
      <w:proofErr w:type="gramEnd"/>
      <w:r w:rsidRPr="00047D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сотрудничество с семьей воспитанников.</w:t>
      </w:r>
    </w:p>
    <w:p w14:paraId="0B032FCB" w14:textId="1AF09215" w:rsidR="001A67AF" w:rsidRPr="00EF60AF" w:rsidRDefault="001A67AF" w:rsidP="00EF60A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ab/>
      </w:r>
      <w:proofErr w:type="gramStart"/>
      <w:r>
        <w:rPr>
          <w:rFonts w:eastAsia="Times New Roman"/>
          <w:sz w:val="26"/>
          <w:szCs w:val="26"/>
          <w:lang w:val="ru-RU" w:eastAsia="ru-RU"/>
        </w:rPr>
        <w:t xml:space="preserve">Так, 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 xml:space="preserve">в музыкальном зале </w:t>
      </w:r>
      <w:r>
        <w:rPr>
          <w:rFonts w:eastAsia="Times New Roman"/>
          <w:sz w:val="26"/>
          <w:szCs w:val="26"/>
          <w:lang w:val="ru-RU" w:eastAsia="ru-RU"/>
        </w:rPr>
        <w:t>представлена картотека композиторов, музыкальных произведений дл</w:t>
      </w:r>
      <w:r w:rsidR="00EF60AF">
        <w:rPr>
          <w:rFonts w:eastAsia="Times New Roman"/>
          <w:sz w:val="26"/>
          <w:szCs w:val="26"/>
          <w:lang w:val="ru-RU" w:eastAsia="ru-RU"/>
        </w:rPr>
        <w:t xml:space="preserve">я детей, народных инструментов; 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 xml:space="preserve">в </w:t>
      </w:r>
      <w:r>
        <w:rPr>
          <w:rFonts w:eastAsia="Times New Roman"/>
          <w:sz w:val="26"/>
          <w:szCs w:val="26"/>
          <w:lang w:val="ru-RU" w:eastAsia="ru-RU"/>
        </w:rPr>
        <w:t xml:space="preserve">группах для </w:t>
      </w:r>
      <w:proofErr w:type="spellStart"/>
      <w:r>
        <w:rPr>
          <w:rFonts w:eastAsia="Times New Roman"/>
          <w:sz w:val="26"/>
          <w:szCs w:val="26"/>
          <w:lang w:val="ru-RU" w:eastAsia="ru-RU"/>
        </w:rPr>
        <w:t>изодеятельности</w:t>
      </w:r>
      <w:proofErr w:type="spellEnd"/>
      <w:r>
        <w:rPr>
          <w:rFonts w:eastAsia="Times New Roman"/>
          <w:sz w:val="26"/>
          <w:szCs w:val="26"/>
          <w:lang w:val="ru-RU" w:eastAsia="ru-RU"/>
        </w:rPr>
        <w:t xml:space="preserve"> собраны 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>– заготовки из ткани, бумаги, бросового материала</w:t>
      </w:r>
      <w:r>
        <w:rPr>
          <w:rFonts w:eastAsia="Times New Roman"/>
          <w:sz w:val="26"/>
          <w:szCs w:val="26"/>
          <w:lang w:val="ru-RU" w:eastAsia="ru-RU"/>
        </w:rPr>
        <w:t xml:space="preserve">; в спортивных уголках подобраны материалы по здоровому образу жизни, спортивный мини-инвентарь; 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>психолог использует развивающ</w:t>
      </w:r>
      <w:r>
        <w:rPr>
          <w:rFonts w:eastAsia="Times New Roman"/>
          <w:sz w:val="26"/>
          <w:szCs w:val="26"/>
          <w:lang w:val="ru-RU" w:eastAsia="ru-RU"/>
        </w:rPr>
        <w:t>ие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 xml:space="preserve"> игр</w:t>
      </w:r>
      <w:r>
        <w:rPr>
          <w:rFonts w:eastAsia="Times New Roman"/>
          <w:sz w:val="26"/>
          <w:szCs w:val="26"/>
          <w:lang w:val="ru-RU" w:eastAsia="ru-RU"/>
        </w:rPr>
        <w:t>ы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 xml:space="preserve">, изготавливает своими руками дидактические пособия </w:t>
      </w:r>
      <w:r>
        <w:rPr>
          <w:rFonts w:eastAsia="Times New Roman"/>
          <w:sz w:val="26"/>
          <w:szCs w:val="26"/>
          <w:lang w:val="ru-RU" w:eastAsia="ru-RU"/>
        </w:rPr>
        <w:t xml:space="preserve">для 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>развитие логического мышления</w:t>
      </w:r>
      <w:r>
        <w:rPr>
          <w:rFonts w:eastAsia="Times New Roman"/>
          <w:sz w:val="26"/>
          <w:szCs w:val="26"/>
          <w:lang w:val="ru-RU" w:eastAsia="ru-RU"/>
        </w:rPr>
        <w:t>,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sz w:val="26"/>
          <w:szCs w:val="26"/>
          <w:lang w:val="ru-RU" w:eastAsia="ru-RU"/>
        </w:rPr>
        <w:t>психологического и эмоционального комфорта детей.</w:t>
      </w:r>
      <w:r w:rsidR="00B41C96" w:rsidRPr="001A67AF">
        <w:rPr>
          <w:rFonts w:eastAsia="Times New Roman"/>
          <w:sz w:val="26"/>
          <w:szCs w:val="26"/>
          <w:lang w:val="ru-RU" w:eastAsia="ru-RU"/>
        </w:rPr>
        <w:t xml:space="preserve"> </w:t>
      </w:r>
      <w:proofErr w:type="gramEnd"/>
    </w:p>
    <w:p w14:paraId="56297529" w14:textId="77777777" w:rsidR="008E40BE" w:rsidRDefault="008E40BE" w:rsidP="00E86DDC">
      <w:pPr>
        <w:spacing w:before="0" w:beforeAutospacing="0" w:after="160" w:afterAutospacing="0" w:line="259" w:lineRule="auto"/>
        <w:jc w:val="center"/>
        <w:rPr>
          <w:rFonts w:asciiTheme="majorHAnsi" w:eastAsia="Calibri" w:hAnsiTheme="majorHAnsi" w:cs="Times New Roman"/>
          <w:b/>
          <w:sz w:val="26"/>
          <w:szCs w:val="26"/>
          <w:lang w:val="ru-RU"/>
        </w:rPr>
      </w:pPr>
    </w:p>
    <w:p w14:paraId="509AF0A7" w14:textId="7AEAB25D" w:rsidR="00E86DDC" w:rsidRPr="00E86DDC" w:rsidRDefault="00E86DDC" w:rsidP="00E86DDC">
      <w:pPr>
        <w:spacing w:before="0" w:beforeAutospacing="0" w:after="160" w:afterAutospacing="0" w:line="259" w:lineRule="auto"/>
        <w:jc w:val="center"/>
        <w:rPr>
          <w:rFonts w:asciiTheme="majorHAnsi" w:eastAsia="Calibri" w:hAnsiTheme="majorHAnsi" w:cs="Times New Roman"/>
          <w:b/>
          <w:sz w:val="26"/>
          <w:szCs w:val="26"/>
          <w:lang w:val="ru-RU"/>
        </w:rPr>
      </w:pPr>
      <w:r w:rsidRPr="00E86DDC">
        <w:rPr>
          <w:rFonts w:asciiTheme="majorHAnsi" w:eastAsia="Calibri" w:hAnsiTheme="majorHAnsi" w:cs="Times New Roman"/>
          <w:b/>
          <w:sz w:val="26"/>
          <w:szCs w:val="26"/>
          <w:lang w:val="ru-RU"/>
        </w:rPr>
        <w:t>Участие детей в конкурсах различного уровня (2021 год)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21"/>
        <w:gridCol w:w="3845"/>
        <w:gridCol w:w="2574"/>
        <w:gridCol w:w="2298"/>
      </w:tblGrid>
      <w:tr w:rsidR="00E86DDC" w:rsidRPr="00E86DDC" w14:paraId="33DD44AF" w14:textId="77777777" w:rsidTr="008E40BE">
        <w:tc>
          <w:tcPr>
            <w:tcW w:w="1767" w:type="dxa"/>
          </w:tcPr>
          <w:p w14:paraId="630F269C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41" w:type="dxa"/>
          </w:tcPr>
          <w:p w14:paraId="574916BF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452" w:type="dxa"/>
          </w:tcPr>
          <w:p w14:paraId="29FA82B1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00" w:type="dxa"/>
          </w:tcPr>
          <w:p w14:paraId="0839A277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14:paraId="0A7489F5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DDC" w:rsidRPr="00E86DDC" w14:paraId="59A53466" w14:textId="77777777" w:rsidTr="008E40BE">
        <w:tc>
          <w:tcPr>
            <w:tcW w:w="1767" w:type="dxa"/>
            <w:vMerge w:val="restart"/>
          </w:tcPr>
          <w:p w14:paraId="4AA0CEC2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41" w:type="dxa"/>
          </w:tcPr>
          <w:p w14:paraId="1628B282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3452" w:type="dxa"/>
          </w:tcPr>
          <w:p w14:paraId="3254EA63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00" w:type="dxa"/>
          </w:tcPr>
          <w:p w14:paraId="261A76CA" w14:textId="604BE8C4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14:paraId="7EB0A48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10D9C18C" w14:textId="77777777" w:rsidTr="008E40BE">
        <w:tc>
          <w:tcPr>
            <w:tcW w:w="1767" w:type="dxa"/>
            <w:vMerge/>
          </w:tcPr>
          <w:p w14:paraId="31D8070B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4793109B" w14:textId="77777777" w:rsidR="00E86DDC" w:rsidRPr="00E86DDC" w:rsidRDefault="00E86DDC" w:rsidP="00E86DDC">
            <w:pPr>
              <w:spacing w:after="200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«Помни, чтоб не волноваться, спасенья номер 112»</w:t>
            </w:r>
          </w:p>
        </w:tc>
        <w:tc>
          <w:tcPr>
            <w:tcW w:w="3452" w:type="dxa"/>
          </w:tcPr>
          <w:p w14:paraId="6FF0DB74" w14:textId="7CE18779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061FE67B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86DDC" w:rsidRPr="00E86DDC" w14:paraId="15CCC942" w14:textId="77777777" w:rsidTr="008E40BE">
        <w:tc>
          <w:tcPr>
            <w:tcW w:w="1767" w:type="dxa"/>
            <w:vMerge/>
          </w:tcPr>
          <w:p w14:paraId="0CE2C891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733518B2" w14:textId="6A22BC03" w:rsidR="00E86DDC" w:rsidRPr="00E86DDC" w:rsidRDefault="00E86DDC" w:rsidP="00E86DDC">
            <w:pPr>
              <w:spacing w:after="200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«Изумрудный город»  </w:t>
            </w:r>
          </w:p>
        </w:tc>
        <w:tc>
          <w:tcPr>
            <w:tcW w:w="3452" w:type="dxa"/>
          </w:tcPr>
          <w:p w14:paraId="57016371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0" w:type="dxa"/>
          </w:tcPr>
          <w:p w14:paraId="283500AD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место, </w:t>
            </w:r>
          </w:p>
          <w:p w14:paraId="51939E8C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14:paraId="6B50CCC6" w14:textId="1467A3C6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3FD2A299" w14:textId="77777777" w:rsidTr="008E40BE">
        <w:tc>
          <w:tcPr>
            <w:tcW w:w="1767" w:type="dxa"/>
            <w:vMerge/>
          </w:tcPr>
          <w:p w14:paraId="6C51B03B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14E2BDAC" w14:textId="68D25B8A" w:rsidR="00E86DDC" w:rsidRPr="00E86DDC" w:rsidRDefault="00E86DDC" w:rsidP="00E86DDC">
            <w:pPr>
              <w:spacing w:after="200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«Мастерская Дедушки Мороза»</w:t>
            </w:r>
          </w:p>
        </w:tc>
        <w:tc>
          <w:tcPr>
            <w:tcW w:w="3452" w:type="dxa"/>
          </w:tcPr>
          <w:p w14:paraId="59933B3C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600" w:type="dxa"/>
          </w:tcPr>
          <w:p w14:paraId="00545F24" w14:textId="67029BE0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86DDC" w:rsidRPr="00E86DDC" w14:paraId="74DEF799" w14:textId="77777777" w:rsidTr="008E40BE">
        <w:tc>
          <w:tcPr>
            <w:tcW w:w="1767" w:type="dxa"/>
            <w:vMerge w:val="restart"/>
          </w:tcPr>
          <w:p w14:paraId="0EB49C1B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41" w:type="dxa"/>
          </w:tcPr>
          <w:p w14:paraId="41D5757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3452" w:type="dxa"/>
          </w:tcPr>
          <w:p w14:paraId="35088F9B" w14:textId="723B03AD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6D6888BE" w14:textId="738FA823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479EF53" w14:textId="53227ED5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7FD5F9C8" w14:textId="77777777" w:rsidTr="008E40BE">
        <w:tc>
          <w:tcPr>
            <w:tcW w:w="1767" w:type="dxa"/>
            <w:vMerge/>
          </w:tcPr>
          <w:p w14:paraId="28CDAE7B" w14:textId="5E52D948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75AB6EEF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«Лучики доброты»</w:t>
            </w:r>
          </w:p>
        </w:tc>
        <w:tc>
          <w:tcPr>
            <w:tcW w:w="3452" w:type="dxa"/>
          </w:tcPr>
          <w:p w14:paraId="4CCBC740" w14:textId="18503CE0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693232FC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40A7C8F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5930BF53" w14:textId="77777777" w:rsidTr="008E40BE">
        <w:tc>
          <w:tcPr>
            <w:tcW w:w="1767" w:type="dxa"/>
            <w:vMerge/>
          </w:tcPr>
          <w:p w14:paraId="4EDC5B20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1065B1D1" w14:textId="3498B813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животных»</w:t>
            </w:r>
          </w:p>
        </w:tc>
        <w:tc>
          <w:tcPr>
            <w:tcW w:w="3452" w:type="dxa"/>
          </w:tcPr>
          <w:p w14:paraId="28635819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3600" w:type="dxa"/>
          </w:tcPr>
          <w:p w14:paraId="1A66BA70" w14:textId="2FFD496B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14:paraId="720B1F05" w14:textId="15CA8690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14:paraId="2FB1F5D5" w14:textId="07A7AF9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86DDC" w:rsidRPr="00E86DDC" w14:paraId="2E648B88" w14:textId="77777777" w:rsidTr="008E40BE">
        <w:tc>
          <w:tcPr>
            <w:tcW w:w="1767" w:type="dxa"/>
            <w:vMerge w:val="restart"/>
          </w:tcPr>
          <w:p w14:paraId="3E28AFE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741" w:type="dxa"/>
          </w:tcPr>
          <w:p w14:paraId="39F178E7" w14:textId="1F64D5E9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«Неделя благотворительности»</w:t>
            </w:r>
          </w:p>
        </w:tc>
        <w:tc>
          <w:tcPr>
            <w:tcW w:w="3452" w:type="dxa"/>
          </w:tcPr>
          <w:p w14:paraId="7FB80809" w14:textId="1309AE39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756D8E41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52194478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28FE0626" w14:textId="77777777" w:rsidTr="008E40BE">
        <w:tc>
          <w:tcPr>
            <w:tcW w:w="1767" w:type="dxa"/>
            <w:vMerge/>
          </w:tcPr>
          <w:p w14:paraId="6249B560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40BFFCF7" w14:textId="06F753BF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«Добрые крышечки»</w:t>
            </w:r>
          </w:p>
        </w:tc>
        <w:tc>
          <w:tcPr>
            <w:tcW w:w="3452" w:type="dxa"/>
          </w:tcPr>
          <w:p w14:paraId="20586873" w14:textId="29523714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600" w:type="dxa"/>
          </w:tcPr>
          <w:p w14:paraId="135117FE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«Рябинка» </w:t>
            </w:r>
          </w:p>
          <w:p w14:paraId="392DD699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«Вишенка»</w:t>
            </w:r>
          </w:p>
          <w:p w14:paraId="7AABB9A6" w14:textId="29122BFA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1C1B7147" w14:textId="77777777" w:rsidTr="008E40BE">
        <w:tc>
          <w:tcPr>
            <w:tcW w:w="1767" w:type="dxa"/>
            <w:vMerge/>
          </w:tcPr>
          <w:p w14:paraId="343EA890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62D55E19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3452" w:type="dxa"/>
          </w:tcPr>
          <w:p w14:paraId="2E87D15B" w14:textId="29EB211A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3C61B624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B775598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08050505" w14:textId="77777777" w:rsidTr="008E40BE">
        <w:tc>
          <w:tcPr>
            <w:tcW w:w="1767" w:type="dxa"/>
            <w:vMerge/>
          </w:tcPr>
          <w:p w14:paraId="63D56817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0D071625" w14:textId="5B8B7A84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«Загадки Бабы Яги»</w:t>
            </w:r>
          </w:p>
        </w:tc>
        <w:tc>
          <w:tcPr>
            <w:tcW w:w="3452" w:type="dxa"/>
          </w:tcPr>
          <w:p w14:paraId="63E95079" w14:textId="31D052C2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600" w:type="dxa"/>
          </w:tcPr>
          <w:p w14:paraId="720DD5D9" w14:textId="052C002E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14:paraId="17D1C91D" w14:textId="545658E4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14:paraId="17142116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14:paraId="661D2AEF" w14:textId="0F9D0D4E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5716D6FB" w14:textId="77777777" w:rsidTr="008E40BE">
        <w:tc>
          <w:tcPr>
            <w:tcW w:w="1767" w:type="dxa"/>
            <w:vMerge/>
          </w:tcPr>
          <w:p w14:paraId="439E3D66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28A64ED1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«Символ семейного счастья»</w:t>
            </w:r>
          </w:p>
        </w:tc>
        <w:tc>
          <w:tcPr>
            <w:tcW w:w="3452" w:type="dxa"/>
          </w:tcPr>
          <w:p w14:paraId="0F2A7CD3" w14:textId="3B82275F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7A4601DC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14:paraId="6C035668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290E90EE" w14:textId="77777777" w:rsidTr="008E40BE">
        <w:tc>
          <w:tcPr>
            <w:tcW w:w="1767" w:type="dxa"/>
            <w:vMerge/>
          </w:tcPr>
          <w:p w14:paraId="2242371F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6149753B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«Счастливый остров»</w:t>
            </w:r>
          </w:p>
        </w:tc>
        <w:tc>
          <w:tcPr>
            <w:tcW w:w="3452" w:type="dxa"/>
          </w:tcPr>
          <w:p w14:paraId="5A233186" w14:textId="60D51B04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6A7A41C4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132FBA66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05BA25EC" w14:textId="77777777" w:rsidTr="008E40BE">
        <w:tc>
          <w:tcPr>
            <w:tcW w:w="1767" w:type="dxa"/>
            <w:vMerge/>
          </w:tcPr>
          <w:p w14:paraId="2EDAC4F1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19C21A29" w14:textId="6F39E9D2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«Звездочка»</w:t>
            </w:r>
          </w:p>
        </w:tc>
        <w:tc>
          <w:tcPr>
            <w:tcW w:w="3452" w:type="dxa"/>
          </w:tcPr>
          <w:p w14:paraId="46724ABF" w14:textId="7F15EDCB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07507717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9AA4F8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4411F8D0" w14:textId="77777777" w:rsidTr="008E40BE">
        <w:tc>
          <w:tcPr>
            <w:tcW w:w="1767" w:type="dxa"/>
            <w:vMerge w:val="restart"/>
          </w:tcPr>
          <w:p w14:paraId="514D7878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41" w:type="dxa"/>
          </w:tcPr>
          <w:p w14:paraId="781FE5D8" w14:textId="77777777" w:rsidR="008E40BE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«Майский праздник</w:t>
            </w:r>
          </w:p>
          <w:p w14:paraId="4F0B1B37" w14:textId="7AC179A4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-День Победы!»</w:t>
            </w:r>
          </w:p>
          <w:p w14:paraId="2413741A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1959E17D" w14:textId="05DECA7F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282C3C4C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86DDC" w:rsidRPr="00E86DDC" w14:paraId="7932EF73" w14:textId="77777777" w:rsidTr="008E40BE">
        <w:tc>
          <w:tcPr>
            <w:tcW w:w="1767" w:type="dxa"/>
            <w:vMerge/>
          </w:tcPr>
          <w:p w14:paraId="00832F2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43B50B71" w14:textId="6B647140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3452" w:type="dxa"/>
          </w:tcPr>
          <w:p w14:paraId="1384B5D6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0" w:type="dxa"/>
          </w:tcPr>
          <w:p w14:paraId="139C982F" w14:textId="77777777" w:rsid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65409221" w14:textId="07599B04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4928FC46" w14:textId="77777777" w:rsidTr="008E40BE">
        <w:tc>
          <w:tcPr>
            <w:tcW w:w="1767" w:type="dxa"/>
            <w:vMerge/>
          </w:tcPr>
          <w:p w14:paraId="32190B76" w14:textId="79871199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05D96AF0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спортивного танца»</w:t>
            </w:r>
          </w:p>
        </w:tc>
        <w:tc>
          <w:tcPr>
            <w:tcW w:w="3452" w:type="dxa"/>
          </w:tcPr>
          <w:p w14:paraId="00E82E17" w14:textId="1A508D30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3600" w:type="dxa"/>
          </w:tcPr>
          <w:p w14:paraId="1F452D6D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14:paraId="663CE4F8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2A0EDA5A" w14:textId="77777777" w:rsidTr="008E40BE">
        <w:tc>
          <w:tcPr>
            <w:tcW w:w="1767" w:type="dxa"/>
          </w:tcPr>
          <w:p w14:paraId="4462EA3D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41" w:type="dxa"/>
          </w:tcPr>
          <w:p w14:paraId="21C0F3B7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«Моя Россия!»</w:t>
            </w:r>
          </w:p>
        </w:tc>
        <w:tc>
          <w:tcPr>
            <w:tcW w:w="3452" w:type="dxa"/>
          </w:tcPr>
          <w:p w14:paraId="025266E3" w14:textId="78B46AF7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3C787B25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E41B6CE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57CAD3DC" w14:textId="77777777" w:rsidTr="008E40BE">
        <w:tc>
          <w:tcPr>
            <w:tcW w:w="1767" w:type="dxa"/>
          </w:tcPr>
          <w:p w14:paraId="16DB6D30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41" w:type="dxa"/>
          </w:tcPr>
          <w:p w14:paraId="4F8A9795" w14:textId="77777777" w:rsid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«Самая волшебная профессия – педагог детского сада»»</w:t>
            </w:r>
          </w:p>
          <w:p w14:paraId="7AF890A4" w14:textId="5880DE1C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2CD1EB5A" w14:textId="0F2D14FB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0C3E9445" w14:textId="75190631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86DDC" w:rsidRPr="00E86DDC" w14:paraId="55A1CE0B" w14:textId="77777777" w:rsidTr="008E40BE">
        <w:tc>
          <w:tcPr>
            <w:tcW w:w="1767" w:type="dxa"/>
          </w:tcPr>
          <w:p w14:paraId="1B2E92FD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741" w:type="dxa"/>
          </w:tcPr>
          <w:p w14:paraId="64C9B53F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3452" w:type="dxa"/>
          </w:tcPr>
          <w:p w14:paraId="293B1AB7" w14:textId="1D352C4E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1BF162D0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5B7C9660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3FAB6207" w14:textId="77777777" w:rsidTr="008E40BE">
        <w:tc>
          <w:tcPr>
            <w:tcW w:w="1767" w:type="dxa"/>
          </w:tcPr>
          <w:p w14:paraId="3B6A6EC9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41" w:type="dxa"/>
          </w:tcPr>
          <w:p w14:paraId="7D28F958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3452" w:type="dxa"/>
          </w:tcPr>
          <w:p w14:paraId="27F2AD7D" w14:textId="311B22C6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16687B10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3F66C74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25C5C8F1" w14:textId="77777777" w:rsidTr="008E40BE">
        <w:tc>
          <w:tcPr>
            <w:tcW w:w="1767" w:type="dxa"/>
          </w:tcPr>
          <w:p w14:paraId="2CDC6FC0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1FB7DDFC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ЯрЁлка</w:t>
            </w:r>
            <w:proofErr w:type="spellEnd"/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2" w:type="dxa"/>
          </w:tcPr>
          <w:p w14:paraId="6BCBE017" w14:textId="0EBE30AA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7911DE44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0760C081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19EA68CD" w14:textId="77777777" w:rsidTr="008E40BE">
        <w:tc>
          <w:tcPr>
            <w:tcW w:w="1767" w:type="dxa"/>
          </w:tcPr>
          <w:p w14:paraId="2FBA823E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2123634F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3452" w:type="dxa"/>
          </w:tcPr>
          <w:p w14:paraId="65A59EEB" w14:textId="6F8856EA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00" w:type="dxa"/>
          </w:tcPr>
          <w:p w14:paraId="3D88DCD3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1DCE99AE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7632B370" w14:textId="77777777" w:rsidTr="008E40BE">
        <w:tc>
          <w:tcPr>
            <w:tcW w:w="1767" w:type="dxa"/>
          </w:tcPr>
          <w:p w14:paraId="50C349FA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6EF9DCED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для Деда Мороза!»</w:t>
            </w:r>
          </w:p>
        </w:tc>
        <w:tc>
          <w:tcPr>
            <w:tcW w:w="3452" w:type="dxa"/>
          </w:tcPr>
          <w:p w14:paraId="029D5987" w14:textId="7FDFF047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  <w:r w:rsidR="00E86DDC" w:rsidRPr="00E86D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468C69E3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69803308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DC" w:rsidRPr="00E86DDC" w14:paraId="6D5BD488" w14:textId="77777777" w:rsidTr="008E40BE">
        <w:tc>
          <w:tcPr>
            <w:tcW w:w="1767" w:type="dxa"/>
          </w:tcPr>
          <w:p w14:paraId="121AD85C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2AEB00E3" w14:textId="77777777" w:rsidR="00E86DDC" w:rsidRP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«Елочка, живи!»</w:t>
            </w:r>
          </w:p>
        </w:tc>
        <w:tc>
          <w:tcPr>
            <w:tcW w:w="3452" w:type="dxa"/>
          </w:tcPr>
          <w:p w14:paraId="148DD88A" w14:textId="3E582252" w:rsidR="00E86DDC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86DDC"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3600" w:type="dxa"/>
          </w:tcPr>
          <w:p w14:paraId="13C6FE23" w14:textId="77777777" w:rsidR="00E86DDC" w:rsidRDefault="00E86DDC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0B8D1F8" w14:textId="77777777" w:rsidR="008E40BE" w:rsidRPr="00E86DDC" w:rsidRDefault="008E40BE" w:rsidP="00E8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4A8A45" w14:textId="77777777" w:rsidR="00534551" w:rsidRDefault="00534551" w:rsidP="00534551">
      <w:pPr>
        <w:pStyle w:val="ad"/>
        <w:spacing w:before="0" w:beforeAutospacing="0" w:after="0" w:afterAutospacing="0" w:line="276" w:lineRule="auto"/>
        <w:ind w:left="114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</w:p>
    <w:p w14:paraId="30A8038E" w14:textId="77777777" w:rsidR="00534551" w:rsidRDefault="00534551" w:rsidP="00534551">
      <w:pPr>
        <w:pStyle w:val="ad"/>
        <w:numPr>
          <w:ilvl w:val="1"/>
          <w:numId w:val="19"/>
        </w:numPr>
        <w:spacing w:before="0" w:beforeAutospacing="0" w:after="0" w:afterAutospacing="0" w:line="276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Анализ выполнения программ дополнительного образования, платные дополнительные образовательные услуги</w:t>
      </w:r>
    </w:p>
    <w:p w14:paraId="41F79729" w14:textId="77777777" w:rsidR="00EF60AF" w:rsidRDefault="00EF60AF" w:rsidP="00EF60AF">
      <w:pPr>
        <w:pStyle w:val="ad"/>
        <w:spacing w:before="0" w:beforeAutospacing="0" w:after="0" w:afterAutospacing="0" w:line="276" w:lineRule="auto"/>
        <w:ind w:left="114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</w:pPr>
    </w:p>
    <w:p w14:paraId="183974FF" w14:textId="7807FB3C" w:rsidR="00534551" w:rsidRDefault="00EF60AF" w:rsidP="00EF60AF">
      <w:pPr>
        <w:pStyle w:val="ad"/>
        <w:spacing w:before="0" w:beforeAutospacing="0" w:after="0" w:afterAutospacing="0"/>
        <w:ind w:left="0"/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ab/>
        <w:t>В </w:t>
      </w:r>
      <w:r w:rsidRPr="00EF60AF">
        <w:rPr>
          <w:rFonts w:hAnsi="Times New Roman" w:cs="Times New Roman"/>
          <w:sz w:val="26"/>
          <w:szCs w:val="26"/>
          <w:lang w:val="ru-RU"/>
        </w:rPr>
        <w:t xml:space="preserve">2021 году </w:t>
      </w:r>
      <w:r>
        <w:rPr>
          <w:rFonts w:hAnsi="Times New Roman" w:cs="Times New Roman"/>
          <w:sz w:val="26"/>
          <w:szCs w:val="26"/>
          <w:lang w:val="ru-RU"/>
        </w:rPr>
        <w:t>в Д</w:t>
      </w:r>
      <w:r w:rsidR="00534551" w:rsidRPr="00EF60AF">
        <w:rPr>
          <w:rFonts w:hAnsi="Times New Roman" w:cs="Times New Roman"/>
          <w:sz w:val="26"/>
          <w:szCs w:val="26"/>
          <w:lang w:val="ru-RU"/>
        </w:rPr>
        <w:t xml:space="preserve">етском саду </w:t>
      </w:r>
      <w:r>
        <w:rPr>
          <w:rFonts w:hAnsi="Times New Roman" w:cs="Times New Roman"/>
          <w:sz w:val="26"/>
          <w:szCs w:val="26"/>
          <w:lang w:val="ru-RU"/>
        </w:rPr>
        <w:t xml:space="preserve">были разработаны и успешно реализуются </w:t>
      </w:r>
      <w:r w:rsidR="00534551" w:rsidRPr="00EF60AF">
        <w:rPr>
          <w:rFonts w:hAnsi="Times New Roman" w:cs="Times New Roman"/>
          <w:sz w:val="26"/>
          <w:szCs w:val="26"/>
          <w:lang w:val="ru-RU"/>
        </w:rPr>
        <w:t>дополнительные общеразвивающие программы по </w:t>
      </w:r>
      <w:r w:rsidR="00534551" w:rsidRPr="00EF60AF">
        <w:rPr>
          <w:rFonts w:hAnsi="Times New Roman" w:cs="Times New Roman"/>
          <w:iCs/>
          <w:sz w:val="26"/>
          <w:szCs w:val="26"/>
          <w:lang w:val="ru-RU"/>
        </w:rPr>
        <w:t xml:space="preserve"> физкультурно-оздоровительному </w:t>
      </w:r>
      <w:r>
        <w:rPr>
          <w:rFonts w:hAnsi="Times New Roman" w:cs="Times New Roman"/>
          <w:iCs/>
          <w:sz w:val="26"/>
          <w:szCs w:val="26"/>
          <w:lang w:val="ru-RU"/>
        </w:rPr>
        <w:t>направлени</w:t>
      </w:r>
      <w:r w:rsidR="00534551" w:rsidRPr="00EF60AF">
        <w:rPr>
          <w:rFonts w:hAnsi="Times New Roman" w:cs="Times New Roman"/>
          <w:iCs/>
          <w:sz w:val="26"/>
          <w:szCs w:val="26"/>
          <w:lang w:val="ru-RU"/>
        </w:rPr>
        <w:t>ю</w:t>
      </w:r>
      <w:r w:rsidR="00534551" w:rsidRPr="00EF60AF">
        <w:rPr>
          <w:rFonts w:hAnsi="Times New Roman" w:cs="Times New Roman"/>
          <w:sz w:val="26"/>
          <w:szCs w:val="26"/>
          <w:lang w:val="ru-RU"/>
        </w:rPr>
        <w:t xml:space="preserve">. </w:t>
      </w:r>
    </w:p>
    <w:p w14:paraId="653E3098" w14:textId="77777777" w:rsidR="00EF60AF" w:rsidRPr="00EF60AF" w:rsidRDefault="00EF60AF" w:rsidP="00EF60AF">
      <w:pPr>
        <w:pStyle w:val="ad"/>
        <w:spacing w:before="0" w:beforeAutospacing="0" w:after="0" w:afterAutospacing="0"/>
        <w:ind w:left="0"/>
        <w:jc w:val="both"/>
        <w:rPr>
          <w:rFonts w:asciiTheme="majorHAnsi" w:eastAsia="Calibri" w:hAnsiTheme="majorHAnsi" w:cs="Times New Roman"/>
          <w:b/>
          <w:bCs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85"/>
        <w:gridCol w:w="2344"/>
        <w:gridCol w:w="1767"/>
        <w:gridCol w:w="2410"/>
      </w:tblGrid>
      <w:tr w:rsidR="00EF60AF" w:rsidRPr="00EF60AF" w14:paraId="2C222087" w14:textId="77777777" w:rsidTr="00EF60AF">
        <w:trPr>
          <w:trHeight w:val="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A15E7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732C3" w14:textId="0CC572B3" w:rsidR="00EF60AF" w:rsidRPr="00EF60AF" w:rsidRDefault="00EF60AF" w:rsidP="00EF60AF">
            <w:pPr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30F6C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Форма организации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37EFF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BD187" w14:textId="5532AD68" w:rsidR="00EF60AF" w:rsidRPr="00EF60AF" w:rsidRDefault="00EF60AF" w:rsidP="00EF60AF">
            <w:pPr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EF60AF" w:rsidRPr="00EF60AF" w14:paraId="7B80E434" w14:textId="77777777" w:rsidTr="00EF60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8CA0C" w14:textId="53EDCBAD" w:rsidR="00EF60AF" w:rsidRPr="00EF60AF" w:rsidRDefault="00EF60AF" w:rsidP="00EF60A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BE9C6" w14:textId="3C00FBB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Шахматы, первый год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452B5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студия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5B44F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DF585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EF60AF" w:rsidRPr="00EF60AF" w14:paraId="571521D5" w14:textId="77777777" w:rsidTr="00EF60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8685" w14:textId="64AB921F" w:rsidR="00EF60AF" w:rsidRPr="00EF60AF" w:rsidRDefault="00EF60AF" w:rsidP="00EF60A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857E2" w14:textId="6116B012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Малыш-крепыш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06274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DBE75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3-5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2FC47" w14:textId="77777777" w:rsidR="00EF60AF" w:rsidRPr="00EF60AF" w:rsidRDefault="00EF60AF" w:rsidP="00EF60AF">
            <w:pPr>
              <w:jc w:val="both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EF60AF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9</w:t>
            </w:r>
          </w:p>
        </w:tc>
      </w:tr>
    </w:tbl>
    <w:p w14:paraId="60BFD3C0" w14:textId="0C307D4D" w:rsidR="00534551" w:rsidRDefault="00EF60AF" w:rsidP="00EF60AF">
      <w:pPr>
        <w:jc w:val="both"/>
        <w:rPr>
          <w:rFonts w:hAnsi="Times New Roman" w:cs="Times New Roman"/>
          <w:sz w:val="26"/>
          <w:szCs w:val="26"/>
          <w:lang w:val="ru-RU"/>
        </w:rPr>
      </w:pPr>
      <w:r w:rsidRPr="00E96A86">
        <w:rPr>
          <w:rFonts w:hAnsi="Times New Roman" w:cs="Times New Roman"/>
          <w:sz w:val="26"/>
          <w:szCs w:val="26"/>
          <w:lang w:val="ru-RU"/>
        </w:rPr>
        <w:tab/>
      </w:r>
      <w:r>
        <w:rPr>
          <w:rFonts w:hAnsi="Times New Roman" w:cs="Times New Roman"/>
          <w:sz w:val="26"/>
          <w:szCs w:val="26"/>
          <w:lang w:val="ru-RU"/>
        </w:rPr>
        <w:t>В первом</w:t>
      </w:r>
      <w:r w:rsidRPr="00EF60AF">
        <w:rPr>
          <w:rFonts w:hAnsi="Times New Roman" w:cs="Times New Roman"/>
          <w:sz w:val="26"/>
          <w:szCs w:val="26"/>
          <w:lang w:val="ru-RU"/>
        </w:rPr>
        <w:t xml:space="preserve"> полугодии 2022</w:t>
      </w:r>
      <w:r>
        <w:rPr>
          <w:rFonts w:hAnsi="Times New Roman" w:cs="Times New Roman"/>
          <w:sz w:val="26"/>
          <w:szCs w:val="26"/>
          <w:lang w:val="ru-RU"/>
        </w:rPr>
        <w:t xml:space="preserve"> года</w:t>
      </w:r>
      <w:r w:rsidRPr="00EF60AF">
        <w:rPr>
          <w:rFonts w:hAnsi="Times New Roman" w:cs="Times New Roman"/>
          <w:sz w:val="26"/>
          <w:szCs w:val="26"/>
          <w:lang w:val="ru-RU"/>
        </w:rPr>
        <w:t xml:space="preserve"> </w:t>
      </w:r>
      <w:r w:rsidR="00534551" w:rsidRPr="00EF60AF">
        <w:rPr>
          <w:rFonts w:hAnsi="Times New Roman" w:cs="Times New Roman"/>
          <w:sz w:val="26"/>
          <w:szCs w:val="26"/>
          <w:lang w:val="ru-RU"/>
        </w:rPr>
        <w:t xml:space="preserve">Детский сад планирует </w:t>
      </w:r>
      <w:r>
        <w:rPr>
          <w:rFonts w:hAnsi="Times New Roman" w:cs="Times New Roman"/>
          <w:sz w:val="26"/>
          <w:szCs w:val="26"/>
          <w:lang w:val="ru-RU"/>
        </w:rPr>
        <w:t xml:space="preserve">развивать </w:t>
      </w:r>
      <w:r w:rsidR="00042B40">
        <w:rPr>
          <w:rFonts w:hAnsi="Times New Roman" w:cs="Times New Roman"/>
          <w:sz w:val="26"/>
          <w:szCs w:val="26"/>
          <w:lang w:val="ru-RU"/>
        </w:rPr>
        <w:t>деятельность кружковой работы, готовить</w:t>
      </w:r>
      <w:r w:rsidR="00534551" w:rsidRPr="00EF60AF">
        <w:rPr>
          <w:rFonts w:hAnsi="Times New Roman" w:cs="Times New Roman"/>
          <w:sz w:val="26"/>
          <w:szCs w:val="26"/>
          <w:lang w:val="ru-RU"/>
        </w:rPr>
        <w:t xml:space="preserve"> новые программы дополнительного образования по технической и естественнонаучной направленности. </w:t>
      </w:r>
      <w:r w:rsidR="00016709">
        <w:rPr>
          <w:rFonts w:hAnsi="Times New Roman" w:cs="Times New Roman"/>
          <w:sz w:val="26"/>
          <w:szCs w:val="26"/>
          <w:lang w:val="ru-RU"/>
        </w:rPr>
        <w:t xml:space="preserve">Педагоги ДОУ профессионально развиваются в ходе реализации мероприятий годовых планов. </w:t>
      </w:r>
    </w:p>
    <w:p w14:paraId="20210B8F" w14:textId="77777777" w:rsidR="00016709" w:rsidRDefault="00016709" w:rsidP="00042B40">
      <w:pPr>
        <w:jc w:val="both"/>
        <w:rPr>
          <w:rFonts w:hAnsi="Times New Roman" w:cs="Times New Roman"/>
          <w:b/>
          <w:sz w:val="26"/>
          <w:szCs w:val="26"/>
          <w:lang w:val="ru-RU"/>
        </w:rPr>
      </w:pPr>
    </w:p>
    <w:tbl>
      <w:tblPr>
        <w:tblStyle w:val="41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016709" w:rsidRPr="00016709" w14:paraId="740BFFD5" w14:textId="77777777" w:rsidTr="000167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E0A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1327" w14:textId="77777777" w:rsid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14:paraId="717A1888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709" w:rsidRPr="008D71BC" w14:paraId="79BD1FA7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6273E9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40B" w14:textId="77777777" w:rsid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Тематический педсовет: </w:t>
            </w:r>
          </w:p>
          <w:p w14:paraId="5B0569EA" w14:textId="63F7B914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организации партнерских взаимоотношений семьи и ДОУ в контексте реализации ФГОС </w:t>
            </w:r>
            <w:proofErr w:type="gramStart"/>
            <w:r w:rsidRPr="000167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67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709" w:rsidRPr="008D71BC" w14:paraId="4CA21C65" w14:textId="77777777" w:rsidTr="0001670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4E37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7A41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Консультации для педагогов:</w:t>
            </w:r>
          </w:p>
          <w:p w14:paraId="5F040D7E" w14:textId="46955D60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«Как сформировать познавательный интерес к математике у дошкольников»</w:t>
            </w:r>
          </w:p>
          <w:p w14:paraId="39867A9C" w14:textId="6B2C1020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 детей дошкольного возраста»</w:t>
            </w:r>
          </w:p>
          <w:p w14:paraId="771A725C" w14:textId="14739D2E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«Комбинируем виды музыкальной деятельности вне занятий»</w:t>
            </w:r>
          </w:p>
        </w:tc>
      </w:tr>
      <w:tr w:rsidR="00016709" w:rsidRPr="008D71BC" w14:paraId="0A6A88C4" w14:textId="77777777" w:rsidTr="0001670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83AF8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DB43" w14:textId="54B14A91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Опыт работы в рамках методической темы педагога:</w:t>
            </w:r>
            <w:r w:rsidRPr="00016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709">
              <w:rPr>
                <w:rFonts w:ascii="Times New Roman" w:hAnsi="Times New Roman"/>
                <w:sz w:val="24"/>
                <w:szCs w:val="24"/>
              </w:rPr>
              <w:t>«Рождественска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игрушка»  (техника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зендудлинг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6709" w:rsidRPr="008D71BC" w14:paraId="2BCA51C7" w14:textId="77777777" w:rsidTr="0001670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D6F24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8ACE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  <w:p w14:paraId="3F72A254" w14:textId="527FB5E9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«Особенности формирования экологического сознания у детей старшего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возраста»</w:t>
            </w:r>
          </w:p>
        </w:tc>
      </w:tr>
      <w:tr w:rsidR="00016709" w:rsidRPr="008D71BC" w14:paraId="4D2CC7E2" w14:textId="77777777" w:rsidTr="00016709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00EF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8E2E" w14:textId="77777777" w:rsid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Конкурс зимних участков «Планета зимних забав»</w:t>
            </w:r>
          </w:p>
          <w:p w14:paraId="7A2088CB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46854B15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EC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8504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Консультация  для педагогов:</w:t>
            </w:r>
          </w:p>
          <w:p w14:paraId="3C7A9A7C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 детей средствами изобразительной деятельности»</w:t>
            </w:r>
          </w:p>
        </w:tc>
      </w:tr>
      <w:tr w:rsidR="00016709" w:rsidRPr="008D71BC" w14:paraId="29D34D08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3BC6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7ED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Опыт работы в рамках методической темы педагога: «Волшебная геометрия»</w:t>
            </w:r>
          </w:p>
        </w:tc>
      </w:tr>
      <w:tr w:rsidR="00016709" w:rsidRPr="008D71BC" w14:paraId="3E335723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03A4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9B4" w14:textId="77777777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14:paraId="54E577F5" w14:textId="77777777" w:rsid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«Особенности сенсорного развития детей 2-3 лет. </w:t>
            </w:r>
            <w:proofErr w:type="spellStart"/>
            <w:r w:rsidRPr="00016709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 w:rsidRPr="00016709">
              <w:rPr>
                <w:rFonts w:ascii="Times New Roman" w:hAnsi="Times New Roman"/>
                <w:sz w:val="24"/>
                <w:szCs w:val="24"/>
              </w:rPr>
              <w:t xml:space="preserve">  для малышей своими руками»</w:t>
            </w:r>
          </w:p>
          <w:p w14:paraId="77590DD3" w14:textId="4A7CD4F8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«Развитие познавательного интереса и формирование элементарных математических представлений у дет</w:t>
            </w:r>
            <w:r>
              <w:rPr>
                <w:rFonts w:ascii="Times New Roman" w:hAnsi="Times New Roman"/>
                <w:sz w:val="24"/>
                <w:szCs w:val="24"/>
              </w:rPr>
              <w:t>ей посредством сказочных задач»</w:t>
            </w:r>
          </w:p>
          <w:p w14:paraId="520999A5" w14:textId="77777777" w:rsid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«Организация режимных моментов в группе раннего возраста с использованием произведений устного народного творчества»</w:t>
            </w:r>
          </w:p>
          <w:p w14:paraId="2E744978" w14:textId="7B2EEB66" w:rsidR="00016709" w:rsidRPr="00016709" w:rsidRDefault="00016709" w:rsidP="00016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5833EED8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ABB0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215D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Тематический педсовет: </w:t>
            </w:r>
          </w:p>
          <w:p w14:paraId="45A14DD6" w14:textId="3500B23F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«Организация двигательной активности детей в ДОУ в режиме дня в соответствии с ФГОС </w:t>
            </w:r>
            <w:proofErr w:type="gramStart"/>
            <w:r w:rsidRPr="000167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67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709" w:rsidRPr="008D71BC" w14:paraId="406B064A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C815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36DE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Консультация  для педагогов: </w:t>
            </w:r>
          </w:p>
          <w:p w14:paraId="5E2EB1E2" w14:textId="343DBA04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«Двигательная деятельность дошкольников в соответствии ФГОС </w:t>
            </w:r>
            <w:proofErr w:type="gramStart"/>
            <w:r w:rsidRPr="000167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67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709" w:rsidRPr="00016709" w14:paraId="3C0F386F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20E5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CD22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Опыт работы в рамках методической темы педагога:</w:t>
            </w:r>
          </w:p>
          <w:p w14:paraId="4E213FF5" w14:textId="3F15FD5A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«Путешествие с Петрушкой в страну Чистоты»</w:t>
            </w:r>
          </w:p>
          <w:p w14:paraId="6C9F7317" w14:textId="49A52DA0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«Собираем маме бусы»</w:t>
            </w:r>
          </w:p>
        </w:tc>
      </w:tr>
      <w:tr w:rsidR="00016709" w:rsidRPr="00016709" w14:paraId="55ED6DCC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D690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A0D1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14:paraId="2482F254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«Дидактическая игра как средство формирования экологического сознания у детей младшего дошкольного возраста»;</w:t>
            </w:r>
          </w:p>
          <w:p w14:paraId="19DAA723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«Музыкальные инструменты своими руками»</w:t>
            </w:r>
          </w:p>
          <w:p w14:paraId="46DE36E9" w14:textId="4E97350A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66F856A3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0D32" w14:textId="04F73A0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E3D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Педагогическое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F8E1BA" w14:textId="4EFEE2D3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«Усвоение детьми образовательной программы. Организация индивидуальной работы с детьми в летний период»</w:t>
            </w:r>
          </w:p>
        </w:tc>
      </w:tr>
      <w:tr w:rsidR="00016709" w:rsidRPr="008D71BC" w14:paraId="056789E5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2A6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AFC5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Консультация для педагогов: </w:t>
            </w:r>
          </w:p>
          <w:p w14:paraId="5F0CB423" w14:textId="70461266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«Как правильно составить самоанализ работы за учебный год».</w:t>
            </w:r>
          </w:p>
        </w:tc>
      </w:tr>
      <w:tr w:rsidR="00016709" w:rsidRPr="008D71BC" w14:paraId="59877BB4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CE3C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CEE7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Опыт работы в рамках методической темы педагога:</w:t>
            </w:r>
          </w:p>
          <w:p w14:paraId="669B5E8A" w14:textId="4B3CBA61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«Мы едем в весенний лес»</w:t>
            </w:r>
          </w:p>
          <w:p w14:paraId="7186C02D" w14:textId="73C707A8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«Мы большими стали, много мы узнали»</w:t>
            </w:r>
          </w:p>
        </w:tc>
      </w:tr>
      <w:tr w:rsidR="00016709" w:rsidRPr="008D71BC" w14:paraId="59077255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DE2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2A9A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14:paraId="79C8F9B8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«Обучение  дошкольников счету и основам математики».</w:t>
            </w:r>
          </w:p>
          <w:p w14:paraId="44DF7EDD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«Игры, помогающие освоить детям основы безопасного поведения в быту»</w:t>
            </w:r>
          </w:p>
          <w:p w14:paraId="1369B312" w14:textId="2E210C3E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54F3BB13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1AF2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AA78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Итоговый педсовет: </w:t>
            </w:r>
          </w:p>
          <w:p w14:paraId="37A87741" w14:textId="68A8940F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«Мониторинг качества образования в ДОУ. Итоги работы ДОУ по всем направлениям»</w:t>
            </w:r>
          </w:p>
        </w:tc>
      </w:tr>
      <w:tr w:rsidR="00016709" w:rsidRPr="008D71BC" w14:paraId="5BF5389A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A62A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C8F2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Педагогическое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5F6010" w14:textId="49FFBDB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1670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016709">
              <w:rPr>
                <w:rFonts w:ascii="Times New Roman" w:hAnsi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016709">
              <w:rPr>
                <w:rFonts w:ascii="Times New Roman" w:hAnsi="Times New Roman"/>
                <w:bCs/>
                <w:sz w:val="24"/>
                <w:szCs w:val="24"/>
              </w:rPr>
              <w:t>-образовательной работы в летний оздоровительный период»</w:t>
            </w:r>
          </w:p>
        </w:tc>
      </w:tr>
      <w:tr w:rsidR="00016709" w:rsidRPr="00016709" w14:paraId="579AA562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5046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E7F9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Конкурс  участков  «Здравствуй, лето!»</w:t>
            </w:r>
          </w:p>
          <w:p w14:paraId="53D96F96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016709" w14:paraId="703BC2FC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CE9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E75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Конкурс «Визитная карточка группы»</w:t>
            </w:r>
          </w:p>
        </w:tc>
      </w:tr>
      <w:tr w:rsidR="00016709" w:rsidRPr="008D71BC" w14:paraId="5971FC45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3E80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3C7B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CE7F35" w14:textId="30691F1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«Анализ работы ДОУ за летний оздоровительный период 2020-2021 </w:t>
            </w:r>
            <w:proofErr w:type="spellStart"/>
            <w:r w:rsidRPr="000167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0167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1670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016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73EEAAC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Утверждение годо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 плана на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CF2CB68" w14:textId="4BDA781E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0CF7D5E7" w14:textId="77777777" w:rsidTr="00016709">
        <w:trPr>
          <w:trHeight w:val="16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DD9" w14:textId="63BD7ECE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04C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Консультации для педагогов:</w:t>
            </w:r>
          </w:p>
          <w:p w14:paraId="21C5E2BB" w14:textId="02CEBF30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«Формирование культурно-гигиенических навыков у детей 2-3 лет» </w:t>
            </w:r>
          </w:p>
          <w:p w14:paraId="3F97E1B9" w14:textId="5089546D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spellStart"/>
            <w:r w:rsidRPr="00016709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и почему ее необходимо развивать в младшем возрасте» </w:t>
            </w:r>
          </w:p>
          <w:p w14:paraId="40BB3C1E" w14:textId="37893443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«Природа и дети» </w:t>
            </w:r>
          </w:p>
          <w:p w14:paraId="69FE106E" w14:textId="11233D55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«Веселая математика дома» </w:t>
            </w:r>
          </w:p>
          <w:p w14:paraId="52C93B61" w14:textId="0FF4A5CC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«Роль экологического образования в развитии личности ребенка»</w:t>
            </w:r>
          </w:p>
        </w:tc>
      </w:tr>
      <w:tr w:rsidR="00016709" w:rsidRPr="008D71BC" w14:paraId="270775E7" w14:textId="77777777" w:rsidTr="00016709">
        <w:trPr>
          <w:trHeight w:val="9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B458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B01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Мастер-классы:</w:t>
            </w:r>
          </w:p>
          <w:p w14:paraId="71D3F054" w14:textId="25A6CE2D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«Особенности сезонных наблюдений в природе»</w:t>
            </w:r>
          </w:p>
          <w:p w14:paraId="6AB7C4D8" w14:textId="0B40540A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«Важные секреты по работе с пластилином»</w:t>
            </w:r>
          </w:p>
        </w:tc>
      </w:tr>
      <w:tr w:rsidR="00016709" w:rsidRPr="008D71BC" w14:paraId="05352B1A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D3D1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24B9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24013E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«Использование средств </w:t>
            </w:r>
            <w:proofErr w:type="spellStart"/>
            <w:r w:rsidRPr="00016709"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в преодолении ТНР у дошкольников»  </w:t>
            </w:r>
          </w:p>
          <w:p w14:paraId="72C4DBE7" w14:textId="10FDF81C" w:rsidR="00B5331C" w:rsidRPr="00016709" w:rsidRDefault="00B5331C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0C985C1B" w14:textId="77777777" w:rsidTr="00016709">
        <w:trPr>
          <w:trHeight w:val="12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336C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B22A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Консультации для педагогов:</w:t>
            </w:r>
          </w:p>
          <w:p w14:paraId="46F7DFBB" w14:textId="525094C5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«Игры на развитие сенсорных эталонов у детей младшего возраста» </w:t>
            </w:r>
          </w:p>
          <w:p w14:paraId="2E4EE70C" w14:textId="05929B58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«Прогулка  –</w:t>
            </w:r>
            <w:r w:rsidR="00B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709">
              <w:rPr>
                <w:rFonts w:ascii="Times New Roman" w:hAnsi="Times New Roman"/>
                <w:sz w:val="24"/>
                <w:szCs w:val="24"/>
              </w:rPr>
              <w:t>часть экологического образования дошкольников»</w:t>
            </w:r>
          </w:p>
          <w:p w14:paraId="2402703B" w14:textId="4D31A951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«Требования к тексту и фотографиям  для группы ВК»</w:t>
            </w:r>
          </w:p>
        </w:tc>
      </w:tr>
      <w:tr w:rsidR="00016709" w:rsidRPr="008D71BC" w14:paraId="4A44D676" w14:textId="77777777" w:rsidTr="00016709">
        <w:trPr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3506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060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  <w:p w14:paraId="324633FA" w14:textId="0D7FC88E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«Что такое альбом взаимодействия участников образовательных отношений?» </w:t>
            </w:r>
          </w:p>
        </w:tc>
      </w:tr>
      <w:tr w:rsidR="00016709" w:rsidRPr="008D71BC" w14:paraId="098776A9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4223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536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Тематический педсовет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A0750" w14:textId="5B7B601C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«Использование информационно-коммуникативных технологий ИКТ в образовательном и воспитательном процессе»</w:t>
            </w:r>
          </w:p>
        </w:tc>
      </w:tr>
      <w:tr w:rsidR="00016709" w:rsidRPr="008D71BC" w14:paraId="61466547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E8C5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F35B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Конкурс семейных поделок «Осенняя  ярмарка»</w:t>
            </w:r>
          </w:p>
          <w:p w14:paraId="24F189F6" w14:textId="77777777" w:rsidR="00B5331C" w:rsidRPr="00016709" w:rsidRDefault="00B5331C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8D71BC" w14:paraId="380E3297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67F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9B84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Медико-педагогический совет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43FA0F2" w14:textId="743EBB4F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«Анализ адаптации детей раннего и младшего дошкольного возраста»  </w:t>
            </w:r>
          </w:p>
        </w:tc>
      </w:tr>
      <w:tr w:rsidR="00016709" w:rsidRPr="008D71BC" w14:paraId="0E8DEBA0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9A0F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E4B4" w14:textId="3BF0102F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Консультации для педагогов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5B8A29" w14:textId="25A4BCE9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«Развитие логического мышления у детей старшего дошкольного возраста» </w:t>
            </w:r>
          </w:p>
          <w:p w14:paraId="73D00648" w14:textId="03A9B73D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«Влияние пения на развитие речи дошкольников»  </w:t>
            </w:r>
          </w:p>
        </w:tc>
      </w:tr>
      <w:tr w:rsidR="00016709" w:rsidRPr="00016709" w14:paraId="4A681CD1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0927" w14:textId="77777777" w:rsidR="00016709" w:rsidRPr="00016709" w:rsidRDefault="00016709" w:rsidP="00016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62AC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Акция «Пристегнись, Россия»</w:t>
            </w:r>
          </w:p>
          <w:p w14:paraId="718D0790" w14:textId="77777777" w:rsidR="00B5331C" w:rsidRPr="00016709" w:rsidRDefault="00B5331C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09" w:rsidRPr="00016709" w14:paraId="6917CE1A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615C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4A74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Консультации для младших воспитателей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71BB52" w14:textId="07C263E4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«Роль младшего воспитателя на Новогоднем утреннике». </w:t>
            </w:r>
          </w:p>
          <w:p w14:paraId="442C1BC5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Для воспитателей:</w:t>
            </w:r>
          </w:p>
          <w:p w14:paraId="6B322C61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«Досуговая деятельность для детей с ТНР»                                        </w:t>
            </w:r>
          </w:p>
          <w:p w14:paraId="7EDD80F1" w14:textId="6822FEFF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«Игровые методы и приемы, как </w:t>
            </w:r>
            <w:r w:rsidR="00B5331C" w:rsidRPr="00016709">
              <w:rPr>
                <w:rFonts w:ascii="Times New Roman" w:hAnsi="Times New Roman"/>
                <w:sz w:val="24"/>
                <w:szCs w:val="24"/>
              </w:rPr>
              <w:t>средство формирования</w:t>
            </w: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 у детей дошкольного возраста»  </w:t>
            </w:r>
          </w:p>
          <w:p w14:paraId="12A8998F" w14:textId="2FD40C69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«Нетрадиционные методы </w:t>
            </w:r>
            <w:r w:rsidR="00B5331C" w:rsidRPr="00016709">
              <w:rPr>
                <w:rFonts w:ascii="Times New Roman" w:hAnsi="Times New Roman"/>
                <w:sz w:val="24"/>
                <w:szCs w:val="24"/>
              </w:rPr>
              <w:t xml:space="preserve">аппликации»  </w:t>
            </w: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016709" w:rsidRPr="008D71BC" w14:paraId="7432F3CD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9C67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F6E8" w14:textId="74ECE9D0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МО  инструкторов по физической культуре ДОУ Дзержинского района по теме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«Развитие двигательной активности детей дошкольного возраста посредством приобщения к национальной культуре народов России»</w:t>
            </w:r>
          </w:p>
        </w:tc>
      </w:tr>
      <w:tr w:rsidR="00016709" w:rsidRPr="008D71BC" w14:paraId="439D7992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F149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1BB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Мастер-класс для МСО</w:t>
            </w:r>
            <w:r w:rsidR="00B533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987A6D" w14:textId="2B04E928" w:rsidR="00016709" w:rsidRPr="00016709" w:rsidRDefault="00B5331C" w:rsidP="00B5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6709" w:rsidRPr="00016709">
              <w:rPr>
                <w:rFonts w:ascii="Times New Roman" w:hAnsi="Times New Roman"/>
                <w:sz w:val="24"/>
                <w:szCs w:val="24"/>
              </w:rPr>
              <w:t>Сюжетно-ролевая игра как средство ранней профориентации и профессионального самоопределения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16709" w:rsidRPr="0001670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016709" w:rsidRPr="008D71BC" w14:paraId="4A635D7F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A4F1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786C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Творческий конкурс  для педагогов и сотрудников ДОУ «Новогоднее чудо на </w:t>
            </w:r>
            <w:r w:rsidRPr="00016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окне»   </w:t>
            </w:r>
          </w:p>
          <w:p w14:paraId="3CBD6F4B" w14:textId="7A25BFB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016709" w:rsidRPr="008D71BC" w14:paraId="430CDBF7" w14:textId="77777777" w:rsidTr="0001670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B564" w14:textId="77777777" w:rsidR="00016709" w:rsidRPr="00016709" w:rsidRDefault="00016709" w:rsidP="00016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F404" w14:textId="77777777" w:rsidR="00B5331C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Вну</w:t>
            </w:r>
            <w:r w:rsidR="00B5331C">
              <w:rPr>
                <w:rFonts w:ascii="Times New Roman" w:hAnsi="Times New Roman"/>
                <w:sz w:val="24"/>
                <w:szCs w:val="24"/>
              </w:rPr>
              <w:t>трифирменное обучение педагогов:</w:t>
            </w:r>
          </w:p>
          <w:p w14:paraId="59699884" w14:textId="2A0609A5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воспитателя  с детьми с ОВЗ, обусловленными ТНР»</w:t>
            </w:r>
          </w:p>
        </w:tc>
      </w:tr>
      <w:tr w:rsidR="00016709" w:rsidRPr="008D71BC" w14:paraId="459EF936" w14:textId="77777777" w:rsidTr="0001670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6EAA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B16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деятельность:</w:t>
            </w:r>
          </w:p>
          <w:p w14:paraId="158A2A73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«Песочные сказки»</w:t>
            </w:r>
          </w:p>
          <w:p w14:paraId="708B3034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 xml:space="preserve"> «Хорошо быть здоровым»</w:t>
            </w:r>
          </w:p>
          <w:p w14:paraId="26C51E19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«Детям знать положено правила дорожные»</w:t>
            </w:r>
          </w:p>
          <w:p w14:paraId="73206B70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«По дорогам сказок»</w:t>
            </w:r>
          </w:p>
          <w:p w14:paraId="3DC69708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«Детские музыкальные инструменты в шумовом оркестре как средство развития чувства ритма у дошкольников с тяжелыми нарушениями речи».</w:t>
            </w:r>
          </w:p>
          <w:p w14:paraId="069CE4C1" w14:textId="77777777" w:rsidR="00016709" w:rsidRP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«Прудик. Загрязнение воды»</w:t>
            </w:r>
          </w:p>
          <w:p w14:paraId="44ACC96C" w14:textId="77777777" w:rsidR="00016709" w:rsidRDefault="00016709" w:rsidP="00016709">
            <w:pPr>
              <w:rPr>
                <w:rFonts w:ascii="Times New Roman" w:hAnsi="Times New Roman"/>
                <w:sz w:val="24"/>
                <w:szCs w:val="24"/>
              </w:rPr>
            </w:pPr>
            <w:r w:rsidRPr="00016709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14:paraId="4C00613B" w14:textId="77777777" w:rsidR="00B5331C" w:rsidRPr="00016709" w:rsidRDefault="00B5331C" w:rsidP="00016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ABAB2" w14:textId="624B64D6" w:rsidR="00B94883" w:rsidRDefault="00534551" w:rsidP="00534551">
      <w:pPr>
        <w:pStyle w:val="aa"/>
        <w:numPr>
          <w:ilvl w:val="0"/>
          <w:numId w:val="19"/>
        </w:numPr>
        <w:jc w:val="both"/>
        <w:rPr>
          <w:rFonts w:asciiTheme="majorHAnsi" w:hAnsiTheme="majorHAnsi"/>
          <w:b/>
          <w:sz w:val="26"/>
          <w:szCs w:val="26"/>
          <w:lang w:val="ru-RU"/>
        </w:rPr>
      </w:pPr>
      <w:r>
        <w:rPr>
          <w:rFonts w:asciiTheme="majorHAnsi" w:hAnsiTheme="majorHAnsi"/>
          <w:b/>
          <w:sz w:val="26"/>
          <w:szCs w:val="26"/>
          <w:lang w:val="ru-RU"/>
        </w:rPr>
        <w:t>Кадровое обеспечение. Мониторинг и анализ по аттестации, повышению квалификации, самообразованию педагогов</w:t>
      </w:r>
    </w:p>
    <w:p w14:paraId="641BFC4E" w14:textId="0F8089C7" w:rsidR="00042B40" w:rsidRDefault="00042B40" w:rsidP="00042B40">
      <w:pPr>
        <w:pStyle w:val="aa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В 2021 году </w:t>
      </w:r>
      <w:r w:rsidR="001A0E5F" w:rsidRPr="00042B40">
        <w:rPr>
          <w:sz w:val="26"/>
          <w:szCs w:val="26"/>
          <w:lang w:val="ru-RU"/>
        </w:rPr>
        <w:t xml:space="preserve">Детский сад </w:t>
      </w:r>
      <w:r>
        <w:rPr>
          <w:sz w:val="26"/>
          <w:szCs w:val="26"/>
          <w:lang w:val="ru-RU"/>
        </w:rPr>
        <w:t xml:space="preserve">полностью </w:t>
      </w:r>
      <w:r w:rsidR="001A0E5F" w:rsidRPr="00042B40">
        <w:rPr>
          <w:sz w:val="26"/>
          <w:szCs w:val="26"/>
          <w:lang w:val="ru-RU"/>
        </w:rPr>
        <w:t>укомплектован педагогами согласно штатному расписанию</w:t>
      </w:r>
      <w:r>
        <w:rPr>
          <w:sz w:val="26"/>
          <w:szCs w:val="26"/>
          <w:lang w:val="ru-RU"/>
        </w:rPr>
        <w:t>. П</w:t>
      </w:r>
      <w:r w:rsidR="001A0E5F" w:rsidRPr="00042B40">
        <w:rPr>
          <w:sz w:val="26"/>
          <w:szCs w:val="26"/>
          <w:lang w:val="ru-RU"/>
        </w:rPr>
        <w:t xml:space="preserve">едагогический коллектив Детского сада насчитывает 16 специалистов. </w:t>
      </w:r>
    </w:p>
    <w:p w14:paraId="5204CF75" w14:textId="4C8420CD" w:rsidR="00042B40" w:rsidRDefault="00042B40" w:rsidP="00042B40">
      <w:pPr>
        <w:pStyle w:val="aa"/>
        <w:jc w:val="both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iCs/>
          <w:sz w:val="24"/>
          <w:szCs w:val="24"/>
          <w:lang w:val="ru-RU"/>
        </w:rPr>
        <w:t>К</w:t>
      </w:r>
      <w:r w:rsidRPr="00854B5C">
        <w:rPr>
          <w:rFonts w:asciiTheme="majorHAnsi" w:hAnsiTheme="majorHAnsi" w:cs="Times New Roman"/>
          <w:b/>
          <w:iCs/>
          <w:sz w:val="24"/>
          <w:szCs w:val="24"/>
          <w:lang w:val="ru-RU"/>
        </w:rPr>
        <w:t>а</w:t>
      </w:r>
      <w:r>
        <w:rPr>
          <w:rFonts w:asciiTheme="majorHAnsi" w:hAnsiTheme="majorHAnsi" w:cs="Times New Roman"/>
          <w:b/>
          <w:iCs/>
          <w:sz w:val="24"/>
          <w:szCs w:val="24"/>
          <w:lang w:val="ru-RU"/>
        </w:rPr>
        <w:t>дровый состав педагогов по образованию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2683"/>
        <w:gridCol w:w="4076"/>
      </w:tblGrid>
      <w:tr w:rsidR="00042B40" w14:paraId="7AD1835E" w14:textId="77777777" w:rsidTr="00BF144B">
        <w:tc>
          <w:tcPr>
            <w:tcW w:w="3379" w:type="dxa"/>
          </w:tcPr>
          <w:p w14:paraId="73F0211F" w14:textId="4BA55589" w:rsidR="00042B40" w:rsidRPr="00BF144B" w:rsidRDefault="00042B40" w:rsidP="00BF144B">
            <w:pPr>
              <w:pStyle w:val="aa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iCs/>
                <w:sz w:val="24"/>
                <w:szCs w:val="24"/>
                <w:lang w:val="ru-RU"/>
              </w:rPr>
              <w:t>Среднее специальное образование</w:t>
            </w:r>
          </w:p>
        </w:tc>
        <w:tc>
          <w:tcPr>
            <w:tcW w:w="2683" w:type="dxa"/>
          </w:tcPr>
          <w:p w14:paraId="5E33AA8E" w14:textId="690CD356" w:rsidR="00042B40" w:rsidRPr="00BF144B" w:rsidRDefault="00042B40" w:rsidP="00BF144B">
            <w:pPr>
              <w:pStyle w:val="aa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iCs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4076" w:type="dxa"/>
          </w:tcPr>
          <w:p w14:paraId="7F22F302" w14:textId="2F061B42" w:rsidR="00042B40" w:rsidRPr="00BF144B" w:rsidRDefault="00042B40" w:rsidP="00BF144B">
            <w:pPr>
              <w:pStyle w:val="aa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iCs/>
                <w:sz w:val="24"/>
                <w:szCs w:val="24"/>
                <w:lang w:val="ru-RU"/>
              </w:rPr>
              <w:t>Получают высшее профессиональное образование</w:t>
            </w:r>
          </w:p>
        </w:tc>
      </w:tr>
      <w:tr w:rsidR="00042B40" w14:paraId="38B7F3C0" w14:textId="77777777" w:rsidTr="00BF144B">
        <w:tc>
          <w:tcPr>
            <w:tcW w:w="3379" w:type="dxa"/>
          </w:tcPr>
          <w:p w14:paraId="52A99FDD" w14:textId="3C843640" w:rsidR="00042B40" w:rsidRPr="00BF144B" w:rsidRDefault="00BF144B" w:rsidP="00BF144B">
            <w:pPr>
              <w:pStyle w:val="aa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2683" w:type="dxa"/>
          </w:tcPr>
          <w:p w14:paraId="5066BEB8" w14:textId="37221CE0" w:rsidR="00042B40" w:rsidRPr="00BF144B" w:rsidRDefault="00BF144B" w:rsidP="00BF144B">
            <w:pPr>
              <w:pStyle w:val="aa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4076" w:type="dxa"/>
          </w:tcPr>
          <w:p w14:paraId="10AF8618" w14:textId="32BA9F3C" w:rsidR="00042B40" w:rsidRPr="00BF144B" w:rsidRDefault="00BF144B" w:rsidP="00BF144B">
            <w:pPr>
              <w:pStyle w:val="aa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iCs/>
                <w:sz w:val="24"/>
                <w:szCs w:val="24"/>
                <w:lang w:val="ru-RU"/>
              </w:rPr>
              <w:t>2</w:t>
            </w:r>
          </w:p>
        </w:tc>
      </w:tr>
    </w:tbl>
    <w:p w14:paraId="72A12DF5" w14:textId="734994DE" w:rsidR="00042B40" w:rsidRDefault="00042B40" w:rsidP="00042B40">
      <w:pPr>
        <w:pStyle w:val="aa"/>
        <w:jc w:val="both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iCs/>
          <w:sz w:val="24"/>
          <w:szCs w:val="24"/>
          <w:lang w:val="ru-RU"/>
        </w:rPr>
        <w:t>К</w:t>
      </w:r>
      <w:r w:rsidRPr="00854B5C">
        <w:rPr>
          <w:rFonts w:asciiTheme="majorHAnsi" w:hAnsiTheme="majorHAnsi" w:cs="Times New Roman"/>
          <w:b/>
          <w:iCs/>
          <w:sz w:val="24"/>
          <w:szCs w:val="24"/>
          <w:lang w:val="ru-RU"/>
        </w:rPr>
        <w:t>а</w:t>
      </w:r>
      <w:r>
        <w:rPr>
          <w:rFonts w:asciiTheme="majorHAnsi" w:hAnsiTheme="majorHAnsi" w:cs="Times New Roman"/>
          <w:b/>
          <w:iCs/>
          <w:sz w:val="24"/>
          <w:szCs w:val="24"/>
          <w:lang w:val="ru-RU"/>
        </w:rPr>
        <w:t>дровый состав педагогов по квалификационной категории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800"/>
      </w:tblGrid>
      <w:tr w:rsidR="00BF144B" w14:paraId="2243B3F8" w14:textId="77777777" w:rsidTr="00BF144B">
        <w:tc>
          <w:tcPr>
            <w:tcW w:w="1951" w:type="dxa"/>
          </w:tcPr>
          <w:p w14:paraId="0A2FC2D2" w14:textId="367E409C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2693" w:type="dxa"/>
          </w:tcPr>
          <w:p w14:paraId="6551A41D" w14:textId="6FC91380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14:paraId="0811E4B9" w14:textId="663EEA99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2800" w:type="dxa"/>
          </w:tcPr>
          <w:p w14:paraId="31804E2C" w14:textId="18D609B4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</w:tr>
      <w:tr w:rsidR="00BF144B" w14:paraId="4F69A523" w14:textId="77777777" w:rsidTr="00BF144B">
        <w:tc>
          <w:tcPr>
            <w:tcW w:w="1951" w:type="dxa"/>
          </w:tcPr>
          <w:p w14:paraId="1A5BFD99" w14:textId="10BEA3E2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14:paraId="561C9B84" w14:textId="7CA1BED5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14:paraId="2286F4FE" w14:textId="6422F83F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2800" w:type="dxa"/>
          </w:tcPr>
          <w:p w14:paraId="2E71662D" w14:textId="2C9A874B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</w:tbl>
    <w:p w14:paraId="3DEE94EE" w14:textId="77777777" w:rsidR="00042B40" w:rsidRDefault="00042B40" w:rsidP="00042B40">
      <w:pPr>
        <w:pStyle w:val="aa"/>
        <w:jc w:val="both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iCs/>
          <w:sz w:val="24"/>
          <w:szCs w:val="24"/>
          <w:lang w:val="ru-RU"/>
        </w:rPr>
        <w:t>К</w:t>
      </w:r>
      <w:r w:rsidRPr="00854B5C">
        <w:rPr>
          <w:rFonts w:asciiTheme="majorHAnsi" w:hAnsiTheme="majorHAnsi" w:cs="Times New Roman"/>
          <w:b/>
          <w:iCs/>
          <w:sz w:val="24"/>
          <w:szCs w:val="24"/>
          <w:lang w:val="ru-RU"/>
        </w:rPr>
        <w:t>а</w:t>
      </w:r>
      <w:r>
        <w:rPr>
          <w:rFonts w:asciiTheme="majorHAnsi" w:hAnsiTheme="majorHAnsi" w:cs="Times New Roman"/>
          <w:b/>
          <w:iCs/>
          <w:sz w:val="24"/>
          <w:szCs w:val="24"/>
          <w:lang w:val="ru-RU"/>
        </w:rPr>
        <w:t>дровый состав педагогов по стажу педагогической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BF144B" w14:paraId="10C0DD55" w14:textId="77777777" w:rsidTr="00BF144B">
        <w:tc>
          <w:tcPr>
            <w:tcW w:w="2534" w:type="dxa"/>
          </w:tcPr>
          <w:p w14:paraId="0919E3F7" w14:textId="5EB51A56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от 0 до 5 лет</w:t>
            </w:r>
          </w:p>
        </w:tc>
        <w:tc>
          <w:tcPr>
            <w:tcW w:w="2534" w:type="dxa"/>
          </w:tcPr>
          <w:p w14:paraId="414B2943" w14:textId="415FBD32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от  5 до 10 лет</w:t>
            </w:r>
          </w:p>
        </w:tc>
        <w:tc>
          <w:tcPr>
            <w:tcW w:w="2535" w:type="dxa"/>
          </w:tcPr>
          <w:p w14:paraId="7B7AC175" w14:textId="2ECBC218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от 10 до 20</w:t>
            </w:r>
            <w:r w:rsidR="00E96A86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535" w:type="dxa"/>
          </w:tcPr>
          <w:p w14:paraId="2F5CA8B4" w14:textId="7BDAED88" w:rsidR="00BF144B" w:rsidRPr="00BF144B" w:rsidRDefault="00BF144B" w:rsidP="00042B40">
            <w:pPr>
              <w:pStyle w:val="aa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b/>
                <w:sz w:val="24"/>
                <w:szCs w:val="24"/>
                <w:lang w:val="ru-RU"/>
              </w:rPr>
              <w:t>от 20 лет</w:t>
            </w:r>
          </w:p>
        </w:tc>
      </w:tr>
      <w:tr w:rsidR="00BF144B" w14:paraId="692F9001" w14:textId="77777777" w:rsidTr="00BF144B">
        <w:tc>
          <w:tcPr>
            <w:tcW w:w="2534" w:type="dxa"/>
          </w:tcPr>
          <w:p w14:paraId="51F7B47C" w14:textId="64C02F87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534" w:type="dxa"/>
          </w:tcPr>
          <w:p w14:paraId="26D3D223" w14:textId="6B0F348C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535" w:type="dxa"/>
          </w:tcPr>
          <w:p w14:paraId="2731616F" w14:textId="39DACBBF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535" w:type="dxa"/>
          </w:tcPr>
          <w:p w14:paraId="2C739533" w14:textId="18D76ACD" w:rsidR="00BF144B" w:rsidRPr="00BF144B" w:rsidRDefault="00BF144B" w:rsidP="00BF144B">
            <w:pPr>
              <w:pStyle w:val="aa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F144B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</w:tbl>
    <w:p w14:paraId="25204166" w14:textId="77777777" w:rsidR="00BF144B" w:rsidRDefault="00BF144B" w:rsidP="00042B40">
      <w:pPr>
        <w:pStyle w:val="aa"/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ab/>
        <w:t xml:space="preserve">Кроме того, </w:t>
      </w:r>
      <w:r w:rsidRPr="00042B40">
        <w:rPr>
          <w:rFonts w:cstheme="minorHAnsi"/>
          <w:sz w:val="26"/>
          <w:szCs w:val="26"/>
          <w:lang w:val="ru-RU"/>
        </w:rPr>
        <w:t xml:space="preserve">в 2021 году </w:t>
      </w:r>
      <w:r>
        <w:rPr>
          <w:rFonts w:cstheme="minorHAnsi"/>
          <w:sz w:val="26"/>
          <w:szCs w:val="26"/>
          <w:lang w:val="ru-RU"/>
        </w:rPr>
        <w:t>работники Детского сада прошли повышение</w:t>
      </w:r>
      <w:r w:rsidR="001A0E5F" w:rsidRPr="00042B40">
        <w:rPr>
          <w:rFonts w:cstheme="minorHAnsi"/>
          <w:sz w:val="26"/>
          <w:szCs w:val="26"/>
          <w:lang w:val="ru-RU"/>
        </w:rPr>
        <w:t xml:space="preserve"> квалификации</w:t>
      </w:r>
      <w:r>
        <w:rPr>
          <w:rFonts w:cstheme="minorHAnsi"/>
          <w:sz w:val="26"/>
          <w:szCs w:val="26"/>
          <w:lang w:val="ru-RU"/>
        </w:rPr>
        <w:t xml:space="preserve"> по следующим курсам:</w:t>
      </w:r>
    </w:p>
    <w:p w14:paraId="79483ABB" w14:textId="06113DC7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042B40">
        <w:rPr>
          <w:rFonts w:eastAsia="Calibri" w:cstheme="minorHAnsi"/>
          <w:sz w:val="26"/>
          <w:szCs w:val="26"/>
          <w:lang w:val="ru-RU"/>
        </w:rPr>
        <w:t>«Педагогика и методика дошкольного образования»</w:t>
      </w:r>
      <w:r w:rsidR="00BF144B">
        <w:rPr>
          <w:rFonts w:eastAsia="Calibri" w:cstheme="minorHAnsi"/>
          <w:sz w:val="26"/>
          <w:szCs w:val="26"/>
          <w:lang w:val="ru-RU"/>
        </w:rPr>
        <w:t>, 250 часов</w:t>
      </w:r>
      <w:r w:rsidRPr="00042B40">
        <w:rPr>
          <w:rFonts w:eastAsia="Calibri" w:cstheme="minorHAnsi"/>
          <w:sz w:val="26"/>
          <w:szCs w:val="26"/>
          <w:lang w:val="ru-RU"/>
        </w:rPr>
        <w:t xml:space="preserve"> - заведующий </w:t>
      </w:r>
    </w:p>
    <w:p w14:paraId="05F4869D" w14:textId="5E7B9E0F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t>«Трудовые отношения и кадровый документооборот в образовательной организации»</w:t>
      </w:r>
      <w:r w:rsidR="00BF144B">
        <w:rPr>
          <w:rFonts w:eastAsia="Calibri" w:cstheme="minorHAnsi"/>
          <w:sz w:val="26"/>
          <w:szCs w:val="26"/>
          <w:lang w:val="ru-RU"/>
        </w:rPr>
        <w:t>, 120 часов</w:t>
      </w:r>
      <w:r w:rsidRPr="00BF144B">
        <w:rPr>
          <w:rFonts w:eastAsia="Calibri" w:cstheme="minorHAnsi"/>
          <w:sz w:val="26"/>
          <w:szCs w:val="26"/>
          <w:lang w:val="ru-RU"/>
        </w:rPr>
        <w:t xml:space="preserve"> </w:t>
      </w:r>
      <w:r w:rsidR="00BF144B">
        <w:rPr>
          <w:rFonts w:eastAsia="Calibri" w:cstheme="minorHAnsi"/>
          <w:sz w:val="26"/>
          <w:szCs w:val="26"/>
          <w:lang w:val="ru-RU"/>
        </w:rPr>
        <w:t>–</w:t>
      </w:r>
      <w:r w:rsidRPr="00BF144B">
        <w:rPr>
          <w:rFonts w:eastAsia="Calibri" w:cstheme="minorHAnsi"/>
          <w:sz w:val="26"/>
          <w:szCs w:val="26"/>
          <w:lang w:val="ru-RU"/>
        </w:rPr>
        <w:t xml:space="preserve"> заведующий</w:t>
      </w:r>
    </w:p>
    <w:p w14:paraId="59AE1B6B" w14:textId="77777777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t>«Технологии обучения и воспитания детей дошкольного возраста с ОВЗ по</w:t>
      </w:r>
      <w:r w:rsidR="00BF144B">
        <w:rPr>
          <w:rFonts w:eastAsia="Calibri" w:cstheme="minorHAnsi"/>
          <w:sz w:val="26"/>
          <w:szCs w:val="26"/>
          <w:lang w:val="ru-RU"/>
        </w:rPr>
        <w:t xml:space="preserve"> ФГОС ДО», 72 часа</w:t>
      </w:r>
      <w:r w:rsidR="00BF144B">
        <w:rPr>
          <w:rFonts w:eastAsia="Calibri" w:cstheme="minorHAnsi"/>
          <w:sz w:val="26"/>
          <w:szCs w:val="26"/>
          <w:lang w:val="ru-RU"/>
        </w:rPr>
        <w:tab/>
        <w:t>- 4 педагога</w:t>
      </w:r>
    </w:p>
    <w:p w14:paraId="7792ABAC" w14:textId="76C97C8C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t xml:space="preserve">«Взаимодействие с родителями </w:t>
      </w:r>
      <w:r w:rsidR="00BF144B">
        <w:rPr>
          <w:rFonts w:eastAsia="Calibri" w:cstheme="minorHAnsi"/>
          <w:sz w:val="26"/>
          <w:szCs w:val="26"/>
          <w:lang w:val="ru-RU"/>
        </w:rPr>
        <w:t xml:space="preserve">воспитанников в ДОО», 120 часов </w:t>
      </w:r>
      <w:r w:rsidRPr="00BF144B">
        <w:rPr>
          <w:rFonts w:eastAsia="Calibri" w:cstheme="minorHAnsi"/>
          <w:sz w:val="26"/>
          <w:szCs w:val="26"/>
          <w:lang w:val="ru-RU"/>
        </w:rPr>
        <w:t>- 1 педагог</w:t>
      </w:r>
    </w:p>
    <w:p w14:paraId="2EE6AB6A" w14:textId="77777777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t xml:space="preserve">«Информационно-коммуникационные технологии в </w:t>
      </w:r>
      <w:r w:rsidR="00BF144B">
        <w:rPr>
          <w:rFonts w:eastAsia="Calibri" w:cstheme="minorHAnsi"/>
          <w:sz w:val="26"/>
          <w:szCs w:val="26"/>
          <w:lang w:val="ru-RU"/>
        </w:rPr>
        <w:t xml:space="preserve">работе воспитателя», 72 часа </w:t>
      </w:r>
      <w:r w:rsidRPr="00BF144B">
        <w:rPr>
          <w:rFonts w:eastAsia="Calibri" w:cstheme="minorHAnsi"/>
          <w:sz w:val="26"/>
          <w:szCs w:val="26"/>
          <w:lang w:val="ru-RU"/>
        </w:rPr>
        <w:t>- 1 педагог</w:t>
      </w:r>
    </w:p>
    <w:p w14:paraId="6D210EBE" w14:textId="77777777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t>«Воспитательная работа и технологии активного обучения в услови</w:t>
      </w:r>
      <w:r w:rsidR="00BF144B">
        <w:rPr>
          <w:rFonts w:eastAsia="Calibri" w:cstheme="minorHAnsi"/>
          <w:sz w:val="26"/>
          <w:szCs w:val="26"/>
          <w:lang w:val="ru-RU"/>
        </w:rPr>
        <w:t xml:space="preserve">ях реализации ФГОС ДО», 72 часа </w:t>
      </w:r>
      <w:r w:rsidRPr="00BF144B">
        <w:rPr>
          <w:rFonts w:eastAsia="Calibri" w:cstheme="minorHAnsi"/>
          <w:sz w:val="26"/>
          <w:szCs w:val="26"/>
          <w:lang w:val="ru-RU"/>
        </w:rPr>
        <w:t>-</w:t>
      </w:r>
      <w:r w:rsidR="00BF144B">
        <w:rPr>
          <w:rFonts w:eastAsia="Calibri" w:cstheme="minorHAnsi"/>
          <w:sz w:val="26"/>
          <w:szCs w:val="26"/>
          <w:lang w:val="ru-RU"/>
        </w:rPr>
        <w:t xml:space="preserve"> </w:t>
      </w:r>
      <w:r w:rsidRPr="00BF144B">
        <w:rPr>
          <w:rFonts w:eastAsia="Calibri" w:cstheme="minorHAnsi"/>
          <w:sz w:val="26"/>
          <w:szCs w:val="26"/>
          <w:lang w:val="ru-RU"/>
        </w:rPr>
        <w:t>1 педагог</w:t>
      </w:r>
    </w:p>
    <w:p w14:paraId="580DEB80" w14:textId="77777777" w:rsidR="00BF144B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lastRenderedPageBreak/>
        <w:t xml:space="preserve">«Совершенствование компетенций воспитателя в соответствии с требованиями </w:t>
      </w:r>
      <w:proofErr w:type="spellStart"/>
      <w:r w:rsidRPr="00BF144B">
        <w:rPr>
          <w:rFonts w:eastAsia="Calibri" w:cstheme="minorHAnsi"/>
          <w:sz w:val="26"/>
          <w:szCs w:val="26"/>
          <w:lang w:val="ru-RU"/>
        </w:rPr>
        <w:t>п</w:t>
      </w:r>
      <w:r w:rsidR="00BF144B">
        <w:rPr>
          <w:rFonts w:eastAsia="Calibri" w:cstheme="minorHAnsi"/>
          <w:sz w:val="26"/>
          <w:szCs w:val="26"/>
          <w:lang w:val="ru-RU"/>
        </w:rPr>
        <w:t>рофстандарта</w:t>
      </w:r>
      <w:proofErr w:type="spellEnd"/>
      <w:r w:rsidR="00BF144B">
        <w:rPr>
          <w:rFonts w:eastAsia="Calibri" w:cstheme="minorHAnsi"/>
          <w:sz w:val="26"/>
          <w:szCs w:val="26"/>
          <w:lang w:val="ru-RU"/>
        </w:rPr>
        <w:t xml:space="preserve"> и ФГОС», 120 часов </w:t>
      </w:r>
      <w:r w:rsidRPr="00BF144B">
        <w:rPr>
          <w:rFonts w:eastAsia="Calibri" w:cstheme="minorHAnsi"/>
          <w:sz w:val="26"/>
          <w:szCs w:val="26"/>
          <w:lang w:val="ru-RU"/>
        </w:rPr>
        <w:t>- 1 педагог</w:t>
      </w:r>
    </w:p>
    <w:p w14:paraId="050D29BB" w14:textId="77777777" w:rsidR="004E5064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BF144B">
        <w:rPr>
          <w:rFonts w:eastAsia="Calibri" w:cstheme="minorHAnsi"/>
          <w:sz w:val="26"/>
          <w:szCs w:val="26"/>
          <w:lang w:val="ru-RU"/>
        </w:rPr>
        <w:t>«Современные технологии работы с детьми дошкольног</w:t>
      </w:r>
      <w:r w:rsidR="004E5064">
        <w:rPr>
          <w:rFonts w:eastAsia="Calibri" w:cstheme="minorHAnsi"/>
          <w:sz w:val="26"/>
          <w:szCs w:val="26"/>
          <w:lang w:val="ru-RU"/>
        </w:rPr>
        <w:t xml:space="preserve">о возраста по ФГОС ДО», 72 часа </w:t>
      </w:r>
      <w:r w:rsidRPr="00BF144B">
        <w:rPr>
          <w:rFonts w:eastAsia="Calibri" w:cstheme="minorHAnsi"/>
          <w:sz w:val="26"/>
          <w:szCs w:val="26"/>
          <w:lang w:val="ru-RU"/>
        </w:rPr>
        <w:t>- 1 педагог</w:t>
      </w:r>
    </w:p>
    <w:p w14:paraId="3C756BA6" w14:textId="77777777" w:rsidR="004E5064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4E5064">
        <w:rPr>
          <w:rFonts w:eastAsia="Calibri" w:cstheme="minorHAnsi"/>
          <w:sz w:val="26"/>
          <w:szCs w:val="26"/>
          <w:lang w:val="ru-RU"/>
        </w:rPr>
        <w:t>«Организация финансово-экономической деят</w:t>
      </w:r>
      <w:r w:rsidR="004E5064">
        <w:rPr>
          <w:rFonts w:eastAsia="Calibri" w:cstheme="minorHAnsi"/>
          <w:sz w:val="26"/>
          <w:szCs w:val="26"/>
          <w:lang w:val="ru-RU"/>
        </w:rPr>
        <w:t>ельности</w:t>
      </w:r>
      <w:r w:rsidRPr="004E5064">
        <w:rPr>
          <w:rFonts w:eastAsia="Calibri" w:cstheme="minorHAnsi"/>
          <w:sz w:val="26"/>
          <w:szCs w:val="26"/>
          <w:lang w:val="ru-RU"/>
        </w:rPr>
        <w:t xml:space="preserve"> образовательной организации», 120 часов</w:t>
      </w:r>
      <w:r w:rsidR="004E5064">
        <w:rPr>
          <w:rFonts w:eastAsia="Calibri" w:cstheme="minorHAnsi"/>
          <w:sz w:val="26"/>
          <w:szCs w:val="26"/>
          <w:lang w:val="ru-RU"/>
        </w:rPr>
        <w:t xml:space="preserve"> - </w:t>
      </w:r>
      <w:r w:rsidRPr="004E5064">
        <w:rPr>
          <w:rFonts w:eastAsia="Calibri" w:cstheme="minorHAnsi"/>
          <w:sz w:val="26"/>
          <w:szCs w:val="26"/>
          <w:lang w:val="ru-RU"/>
        </w:rPr>
        <w:t>главный бухгалтер</w:t>
      </w:r>
      <w:r w:rsidRPr="004E5064">
        <w:rPr>
          <w:rFonts w:eastAsia="Calibri" w:cstheme="minorHAnsi"/>
          <w:sz w:val="26"/>
          <w:szCs w:val="26"/>
          <w:lang w:val="ru-RU"/>
        </w:rPr>
        <w:tab/>
      </w:r>
    </w:p>
    <w:p w14:paraId="7C0A66A2" w14:textId="77777777" w:rsidR="004E5064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4E5064">
        <w:rPr>
          <w:rFonts w:eastAsia="Calibri" w:cstheme="minorHAnsi"/>
          <w:sz w:val="26"/>
          <w:szCs w:val="26"/>
          <w:lang w:val="ru-RU"/>
        </w:rPr>
        <w:t>«Организация административно-хозяйственной деятельности образователь</w:t>
      </w:r>
      <w:r w:rsidR="004E5064">
        <w:rPr>
          <w:rFonts w:eastAsia="Calibri" w:cstheme="minorHAnsi"/>
          <w:sz w:val="26"/>
          <w:szCs w:val="26"/>
          <w:lang w:val="ru-RU"/>
        </w:rPr>
        <w:t xml:space="preserve">ной организации», 120 часов – </w:t>
      </w:r>
      <w:r w:rsidRPr="004E5064">
        <w:rPr>
          <w:rFonts w:eastAsia="Calibri" w:cstheme="minorHAnsi"/>
          <w:sz w:val="26"/>
          <w:szCs w:val="26"/>
          <w:lang w:val="ru-RU"/>
        </w:rPr>
        <w:t>зам</w:t>
      </w:r>
      <w:r w:rsidR="004E5064">
        <w:rPr>
          <w:rFonts w:eastAsia="Calibri" w:cstheme="minorHAnsi"/>
          <w:sz w:val="26"/>
          <w:szCs w:val="26"/>
          <w:lang w:val="ru-RU"/>
        </w:rPr>
        <w:t xml:space="preserve">еститель </w:t>
      </w:r>
      <w:r w:rsidRPr="004E5064">
        <w:rPr>
          <w:rFonts w:eastAsia="Calibri" w:cstheme="minorHAnsi"/>
          <w:sz w:val="26"/>
          <w:szCs w:val="26"/>
          <w:lang w:val="ru-RU"/>
        </w:rPr>
        <w:t>заведующего по административно-хозяйственной части</w:t>
      </w:r>
    </w:p>
    <w:p w14:paraId="5D384B67" w14:textId="77777777" w:rsidR="004E5064" w:rsidRDefault="001A0E5F" w:rsidP="00042B40">
      <w:pPr>
        <w:pStyle w:val="aa"/>
        <w:numPr>
          <w:ilvl w:val="0"/>
          <w:numId w:val="33"/>
        </w:numPr>
        <w:jc w:val="both"/>
        <w:rPr>
          <w:rFonts w:eastAsia="Calibri" w:cstheme="minorHAnsi"/>
          <w:sz w:val="26"/>
          <w:szCs w:val="26"/>
          <w:lang w:val="ru-RU"/>
        </w:rPr>
      </w:pPr>
      <w:r w:rsidRPr="004E5064">
        <w:rPr>
          <w:rFonts w:eastAsia="Calibri" w:cstheme="minorHAnsi"/>
          <w:sz w:val="26"/>
          <w:szCs w:val="26"/>
          <w:lang w:val="ru-RU"/>
        </w:rPr>
        <w:t>«Работа образовательной организации в у</w:t>
      </w:r>
      <w:r w:rsidR="004E5064">
        <w:rPr>
          <w:rFonts w:eastAsia="Calibri" w:cstheme="minorHAnsi"/>
          <w:sz w:val="26"/>
          <w:szCs w:val="26"/>
          <w:lang w:val="ru-RU"/>
        </w:rPr>
        <w:t xml:space="preserve">словиях пандемии», 36 часов - </w:t>
      </w:r>
      <w:r w:rsidRPr="004E5064">
        <w:rPr>
          <w:rFonts w:eastAsia="Calibri" w:cstheme="minorHAnsi"/>
          <w:sz w:val="26"/>
          <w:szCs w:val="26"/>
          <w:lang w:val="ru-RU"/>
        </w:rPr>
        <w:t>старшая мед</w:t>
      </w:r>
      <w:r w:rsidR="004E5064">
        <w:rPr>
          <w:rFonts w:eastAsia="Calibri" w:cstheme="minorHAnsi"/>
          <w:sz w:val="26"/>
          <w:szCs w:val="26"/>
          <w:lang w:val="ru-RU"/>
        </w:rPr>
        <w:t xml:space="preserve">ицинская </w:t>
      </w:r>
      <w:r w:rsidRPr="004E5064">
        <w:rPr>
          <w:rFonts w:eastAsia="Calibri" w:cstheme="minorHAnsi"/>
          <w:sz w:val="26"/>
          <w:szCs w:val="26"/>
          <w:lang w:val="ru-RU"/>
        </w:rPr>
        <w:t>сестра</w:t>
      </w:r>
    </w:p>
    <w:p w14:paraId="7E17635A" w14:textId="3B389F98" w:rsidR="00534551" w:rsidRDefault="00534551" w:rsidP="00534551">
      <w:pPr>
        <w:pStyle w:val="aa"/>
        <w:numPr>
          <w:ilvl w:val="0"/>
          <w:numId w:val="19"/>
        </w:numPr>
        <w:jc w:val="both"/>
        <w:rPr>
          <w:rFonts w:asciiTheme="majorHAnsi" w:hAnsiTheme="majorHAnsi"/>
          <w:b/>
          <w:sz w:val="26"/>
          <w:szCs w:val="26"/>
          <w:lang w:val="ru-RU"/>
        </w:rPr>
      </w:pPr>
      <w:r>
        <w:rPr>
          <w:rFonts w:asciiTheme="majorHAnsi" w:hAnsiTheme="majorHAnsi"/>
          <w:b/>
          <w:sz w:val="26"/>
          <w:szCs w:val="26"/>
          <w:lang w:val="ru-RU"/>
        </w:rPr>
        <w:t xml:space="preserve">Оценка качества, анализ учебно-методического обеспечения </w:t>
      </w:r>
    </w:p>
    <w:p w14:paraId="5D10C9C8" w14:textId="77777777" w:rsidR="003E2BC7" w:rsidRDefault="00E96A86" w:rsidP="001036FC">
      <w:pPr>
        <w:pStyle w:val="aa"/>
        <w:jc w:val="both"/>
        <w:rPr>
          <w:sz w:val="26"/>
          <w:szCs w:val="26"/>
          <w:lang w:val="ru-RU"/>
        </w:rPr>
      </w:pPr>
      <w:r>
        <w:rPr>
          <w:rFonts w:hAnsi="Times New Roman" w:cs="Times New Roman"/>
          <w:lang w:val="ru-RU"/>
        </w:rPr>
        <w:tab/>
      </w:r>
      <w:r w:rsidR="001036FC" w:rsidRPr="001036FC">
        <w:rPr>
          <w:sz w:val="26"/>
          <w:szCs w:val="26"/>
          <w:lang w:val="ru-RU"/>
        </w:rPr>
        <w:t>Система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оценки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качества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дошкольного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образован</w:t>
      </w:r>
      <w:r w:rsidR="001036FC" w:rsidRPr="001036FC">
        <w:rPr>
          <w:sz w:val="26"/>
          <w:szCs w:val="26"/>
          <w:lang w:val="ru-RU"/>
        </w:rPr>
        <w:t>ия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на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уровне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Детского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сада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обеспечива</w:t>
      </w:r>
      <w:r w:rsidR="001036FC" w:rsidRPr="001036FC">
        <w:rPr>
          <w:sz w:val="26"/>
          <w:szCs w:val="26"/>
          <w:lang w:val="ru-RU"/>
        </w:rPr>
        <w:t>ет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участие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всех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заинтересованных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субъектов: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педагогов, детей, родителей</w:t>
      </w:r>
      <w:r w:rsidR="001036FC">
        <w:rPr>
          <w:sz w:val="26"/>
          <w:szCs w:val="26"/>
          <w:lang w:val="ru-RU"/>
        </w:rPr>
        <w:t xml:space="preserve"> и в то же </w:t>
      </w:r>
      <w:r w:rsidR="001036FC" w:rsidRPr="001036FC">
        <w:rPr>
          <w:sz w:val="26"/>
          <w:szCs w:val="26"/>
          <w:lang w:val="ru-RU"/>
        </w:rPr>
        <w:t>время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выполня</w:t>
      </w:r>
      <w:r w:rsidR="001036FC" w:rsidRPr="001036FC">
        <w:rPr>
          <w:sz w:val="26"/>
          <w:szCs w:val="26"/>
          <w:lang w:val="ru-RU"/>
        </w:rPr>
        <w:t>ет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основную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задачу: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обеспечива</w:t>
      </w:r>
      <w:r w:rsidR="001036FC" w:rsidRPr="001036FC">
        <w:rPr>
          <w:sz w:val="26"/>
          <w:szCs w:val="26"/>
          <w:lang w:val="ru-RU"/>
        </w:rPr>
        <w:t>ет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развитие</w:t>
      </w:r>
      <w:r w:rsidR="001036FC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системы</w:t>
      </w:r>
      <w:r w:rsidR="001036FC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дошкольного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образования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в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Детском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саду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в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соответствии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с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принципами</w:t>
      </w:r>
      <w:r w:rsidR="003E2BC7">
        <w:rPr>
          <w:sz w:val="26"/>
          <w:szCs w:val="26"/>
          <w:lang w:val="ru-RU"/>
        </w:rPr>
        <w:t xml:space="preserve"> </w:t>
      </w:r>
      <w:r w:rsidRPr="001036FC">
        <w:rPr>
          <w:sz w:val="26"/>
          <w:szCs w:val="26"/>
          <w:lang w:val="ru-RU"/>
        </w:rPr>
        <w:t>и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требованиями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Федерального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>государственного</w:t>
      </w:r>
      <w:r w:rsidR="003E2BC7">
        <w:rPr>
          <w:sz w:val="26"/>
          <w:szCs w:val="26"/>
          <w:lang w:val="ru-RU"/>
        </w:rPr>
        <w:t xml:space="preserve"> </w:t>
      </w:r>
      <w:r w:rsidR="001036FC" w:rsidRPr="001036FC">
        <w:rPr>
          <w:sz w:val="26"/>
          <w:szCs w:val="26"/>
          <w:lang w:val="ru-RU"/>
        </w:rPr>
        <w:t xml:space="preserve">образовательного </w:t>
      </w:r>
      <w:r w:rsidRPr="001036FC">
        <w:rPr>
          <w:sz w:val="26"/>
          <w:szCs w:val="26"/>
          <w:lang w:val="ru-RU"/>
        </w:rPr>
        <w:t>стандарта</w:t>
      </w:r>
      <w:r w:rsidR="003E2BC7">
        <w:rPr>
          <w:sz w:val="26"/>
          <w:szCs w:val="26"/>
          <w:lang w:val="ru-RU"/>
        </w:rPr>
        <w:t>, а именно:</w:t>
      </w:r>
    </w:p>
    <w:p w14:paraId="2F1F829B" w14:textId="6F4C483A" w:rsidR="003E2BC7" w:rsidRDefault="003E2BC7" w:rsidP="003E2BC7">
      <w:pPr>
        <w:pStyle w:val="aa"/>
        <w:numPr>
          <w:ilvl w:val="0"/>
          <w:numId w:val="34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ценность</w:t>
      </w:r>
      <w:r w:rsidR="00E96A86" w:rsidRPr="001036FC">
        <w:rPr>
          <w:sz w:val="26"/>
          <w:szCs w:val="26"/>
          <w:lang w:val="ru-RU"/>
        </w:rPr>
        <w:t xml:space="preserve"> развития и позитивной социализации ребенка дошкольного возраста,</w:t>
      </w:r>
      <w:r>
        <w:rPr>
          <w:sz w:val="26"/>
          <w:szCs w:val="26"/>
          <w:lang w:val="ru-RU"/>
        </w:rPr>
        <w:t xml:space="preserve"> с учетом разнообразия путей развития;</w:t>
      </w:r>
    </w:p>
    <w:p w14:paraId="1B55CC7F" w14:textId="77777777" w:rsidR="003E2BC7" w:rsidRDefault="00E96A86" w:rsidP="001036FC">
      <w:pPr>
        <w:pStyle w:val="aa"/>
        <w:numPr>
          <w:ilvl w:val="0"/>
          <w:numId w:val="34"/>
        </w:numPr>
        <w:jc w:val="both"/>
        <w:rPr>
          <w:sz w:val="26"/>
          <w:szCs w:val="26"/>
          <w:lang w:val="ru-RU"/>
        </w:rPr>
      </w:pPr>
      <w:r w:rsidRPr="003E2BC7">
        <w:rPr>
          <w:sz w:val="26"/>
          <w:szCs w:val="26"/>
          <w:lang w:val="ru-RU"/>
        </w:rPr>
        <w:t xml:space="preserve">вариативность </w:t>
      </w:r>
      <w:r w:rsidR="003E2BC7">
        <w:rPr>
          <w:sz w:val="26"/>
          <w:szCs w:val="26"/>
          <w:lang w:val="ru-RU"/>
        </w:rPr>
        <w:t xml:space="preserve">парциальных </w:t>
      </w:r>
      <w:r w:rsidRPr="003E2BC7">
        <w:rPr>
          <w:sz w:val="26"/>
          <w:szCs w:val="26"/>
          <w:lang w:val="ru-RU"/>
        </w:rPr>
        <w:t>образовательных программ</w:t>
      </w:r>
      <w:r w:rsidR="003E2BC7">
        <w:rPr>
          <w:sz w:val="26"/>
          <w:szCs w:val="26"/>
          <w:lang w:val="ru-RU"/>
        </w:rPr>
        <w:t>;</w:t>
      </w:r>
    </w:p>
    <w:p w14:paraId="30A62FB5" w14:textId="38BE6CEB" w:rsidR="00E96A86" w:rsidRDefault="00E96A86" w:rsidP="008E40BE">
      <w:pPr>
        <w:pStyle w:val="aa"/>
        <w:numPr>
          <w:ilvl w:val="0"/>
          <w:numId w:val="34"/>
        </w:numPr>
        <w:jc w:val="both"/>
        <w:rPr>
          <w:sz w:val="26"/>
          <w:szCs w:val="26"/>
          <w:lang w:val="ru-RU"/>
        </w:rPr>
      </w:pPr>
      <w:r w:rsidRPr="003E2BC7">
        <w:rPr>
          <w:sz w:val="26"/>
          <w:szCs w:val="26"/>
          <w:lang w:val="ru-RU"/>
        </w:rPr>
        <w:t xml:space="preserve">разнообразие вариантов образовательной среды с учетом </w:t>
      </w:r>
      <w:r w:rsidR="003E2BC7" w:rsidRPr="003E2BC7">
        <w:rPr>
          <w:sz w:val="26"/>
          <w:szCs w:val="26"/>
          <w:lang w:val="ru-RU"/>
        </w:rPr>
        <w:t>региональных</w:t>
      </w:r>
      <w:r w:rsidR="003E2BC7">
        <w:rPr>
          <w:sz w:val="26"/>
          <w:szCs w:val="26"/>
          <w:lang w:val="ru-RU"/>
        </w:rPr>
        <w:t xml:space="preserve"> условий.</w:t>
      </w:r>
    </w:p>
    <w:p w14:paraId="425F17CC" w14:textId="77777777" w:rsidR="003E2BC7" w:rsidRDefault="003E2BC7" w:rsidP="003E2BC7">
      <w:p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>Основные</w:t>
      </w:r>
      <w:r w:rsidRPr="00E96A86">
        <w:rPr>
          <w:rFonts w:hAnsi="Times New Roman" w:cs="Times New Roman"/>
          <w:sz w:val="26"/>
          <w:szCs w:val="26"/>
          <w:lang w:val="ru-RU"/>
        </w:rPr>
        <w:t xml:space="preserve"> форм</w:t>
      </w:r>
      <w:r>
        <w:rPr>
          <w:rFonts w:hAnsi="Times New Roman" w:cs="Times New Roman"/>
          <w:sz w:val="26"/>
          <w:szCs w:val="26"/>
          <w:lang w:val="ru-RU"/>
        </w:rPr>
        <w:t>ы</w:t>
      </w:r>
      <w:r w:rsidRPr="00E96A86">
        <w:rPr>
          <w:rFonts w:hAnsi="Times New Roman" w:cs="Times New Roman"/>
          <w:sz w:val="26"/>
          <w:szCs w:val="26"/>
          <w:lang w:val="ru-RU"/>
        </w:rPr>
        <w:t xml:space="preserve"> организации образовательного процесса</w:t>
      </w:r>
      <w:r>
        <w:rPr>
          <w:rFonts w:hAnsi="Times New Roman" w:cs="Times New Roman"/>
          <w:sz w:val="26"/>
          <w:szCs w:val="26"/>
          <w:lang w:val="ru-RU"/>
        </w:rPr>
        <w:t>:</w:t>
      </w:r>
    </w:p>
    <w:p w14:paraId="6F846911" w14:textId="77777777" w:rsidR="003E2BC7" w:rsidRDefault="003E2BC7" w:rsidP="003E2BC7">
      <w:pPr>
        <w:pStyle w:val="ad"/>
        <w:numPr>
          <w:ilvl w:val="0"/>
          <w:numId w:val="36"/>
        </w:numPr>
        <w:ind w:right="180"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3E2BC7">
        <w:rPr>
          <w:rFonts w:hAnsi="Times New Roman" w:cs="Times New Roman"/>
          <w:iCs/>
          <w:sz w:val="26"/>
          <w:szCs w:val="26"/>
          <w:lang w:val="ru-RU"/>
        </w:rPr>
        <w:t>совместная деятельность педагога и воспитанника в рамках организованной образовательной деятельности;</w:t>
      </w:r>
    </w:p>
    <w:p w14:paraId="6DDCFB59" w14:textId="029CC0E5" w:rsidR="003E2BC7" w:rsidRDefault="003E2BC7" w:rsidP="003E2BC7">
      <w:pPr>
        <w:pStyle w:val="ad"/>
        <w:numPr>
          <w:ilvl w:val="0"/>
          <w:numId w:val="36"/>
        </w:numPr>
        <w:ind w:right="180"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3E2BC7">
        <w:rPr>
          <w:rFonts w:hAnsi="Times New Roman" w:cs="Times New Roman"/>
          <w:iCs/>
          <w:sz w:val="26"/>
          <w:szCs w:val="26"/>
          <w:lang w:val="ru-RU"/>
        </w:rPr>
        <w:t>самостоятельная деятельность воспитанников под наблюдением педагог</w:t>
      </w:r>
      <w:r>
        <w:rPr>
          <w:rFonts w:hAnsi="Times New Roman" w:cs="Times New Roman"/>
          <w:iCs/>
          <w:sz w:val="26"/>
          <w:szCs w:val="26"/>
          <w:lang w:val="ru-RU"/>
        </w:rPr>
        <w:t>а</w:t>
      </w:r>
      <w:r w:rsidRPr="003E2BC7">
        <w:rPr>
          <w:rFonts w:hAnsi="Times New Roman" w:cs="Times New Roman"/>
          <w:iCs/>
          <w:sz w:val="26"/>
          <w:szCs w:val="26"/>
          <w:lang w:val="ru-RU"/>
        </w:rPr>
        <w:t>.</w:t>
      </w:r>
    </w:p>
    <w:p w14:paraId="754CBFD9" w14:textId="3017A947" w:rsidR="003E2BC7" w:rsidRDefault="003E2BC7" w:rsidP="003E2BC7">
      <w:p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ab/>
      </w:r>
      <w:r w:rsidR="004F2723" w:rsidRPr="004F2723">
        <w:rPr>
          <w:sz w:val="26"/>
          <w:szCs w:val="26"/>
          <w:lang w:val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</w:t>
      </w:r>
      <w:r w:rsidR="004F2723">
        <w:rPr>
          <w:sz w:val="26"/>
          <w:szCs w:val="26"/>
          <w:lang w:val="ru-RU"/>
        </w:rPr>
        <w:t xml:space="preserve">          </w:t>
      </w:r>
      <w:r w:rsidR="004F2723">
        <w:rPr>
          <w:sz w:val="26"/>
          <w:szCs w:val="26"/>
          <w:lang w:val="ru-RU"/>
        </w:rPr>
        <w:tab/>
      </w:r>
      <w:r w:rsidRPr="00E96A86">
        <w:rPr>
          <w:rFonts w:hAnsi="Times New Roman" w:cs="Times New Roman"/>
          <w:sz w:val="26"/>
          <w:szCs w:val="26"/>
          <w:lang w:val="ru-RU"/>
        </w:rPr>
        <w:t>Занятия в рамках образовательной деятельности ведутся по подгруппам. Между занятиями в рамках образовательной деятельности предусмотрены перерывы продолжительностью не менее 10 минут</w:t>
      </w:r>
      <w:r>
        <w:rPr>
          <w:rFonts w:hAnsi="Times New Roman" w:cs="Times New Roman"/>
          <w:sz w:val="26"/>
          <w:szCs w:val="26"/>
          <w:lang w:val="ru-RU"/>
        </w:rPr>
        <w:t xml:space="preserve">. </w:t>
      </w:r>
      <w:r w:rsidRPr="00E96A86">
        <w:rPr>
          <w:rFonts w:hAnsi="Times New Roman" w:cs="Times New Roman"/>
          <w:sz w:val="26"/>
          <w:szCs w:val="26"/>
          <w:lang w:val="ru-RU"/>
        </w:rPr>
        <w:t>Продолжительность занятий соответствует СанПиН 1.2.3685-21 и составляет</w:t>
      </w:r>
      <w:r>
        <w:rPr>
          <w:rFonts w:hAnsi="Times New Roman" w:cs="Times New Roman"/>
          <w:sz w:val="26"/>
          <w:szCs w:val="26"/>
          <w:lang w:val="ru-RU"/>
        </w:rPr>
        <w:t>:</w:t>
      </w:r>
    </w:p>
    <w:p w14:paraId="0B63FA1A" w14:textId="77777777" w:rsidR="003E2BC7" w:rsidRPr="004F2723" w:rsidRDefault="003E2BC7" w:rsidP="004F2723">
      <w:pPr>
        <w:pStyle w:val="ad"/>
        <w:numPr>
          <w:ilvl w:val="0"/>
          <w:numId w:val="40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F2723">
        <w:rPr>
          <w:rFonts w:hAnsi="Times New Roman" w:cs="Times New Roman"/>
          <w:sz w:val="26"/>
          <w:szCs w:val="26"/>
          <w:lang w:val="ru-RU"/>
        </w:rPr>
        <w:t>в группах с детьми от 1,5 до 3 лет – до 10 мин;</w:t>
      </w:r>
    </w:p>
    <w:p w14:paraId="42B636C4" w14:textId="77777777" w:rsidR="003E2BC7" w:rsidRDefault="003E2BC7" w:rsidP="003E2BC7">
      <w:pPr>
        <w:pStyle w:val="ad"/>
        <w:numPr>
          <w:ilvl w:val="0"/>
          <w:numId w:val="37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3E2BC7">
        <w:rPr>
          <w:rFonts w:hAnsi="Times New Roman" w:cs="Times New Roman"/>
          <w:sz w:val="26"/>
          <w:szCs w:val="26"/>
          <w:lang w:val="ru-RU"/>
        </w:rPr>
        <w:t>в группах с детьми от 3 до 4 лет – до 15 мин;</w:t>
      </w:r>
    </w:p>
    <w:p w14:paraId="145C4EC7" w14:textId="77777777" w:rsidR="003E2BC7" w:rsidRDefault="003E2BC7" w:rsidP="003E2BC7">
      <w:pPr>
        <w:pStyle w:val="ad"/>
        <w:numPr>
          <w:ilvl w:val="0"/>
          <w:numId w:val="37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3E2BC7">
        <w:rPr>
          <w:rFonts w:hAnsi="Times New Roman" w:cs="Times New Roman"/>
          <w:sz w:val="26"/>
          <w:szCs w:val="26"/>
          <w:lang w:val="ru-RU"/>
        </w:rPr>
        <w:t>в группах с детьми от 4 до 5 лет – до 20 мин;</w:t>
      </w:r>
    </w:p>
    <w:p w14:paraId="5F9A2E57" w14:textId="77777777" w:rsidR="003E2BC7" w:rsidRDefault="003E2BC7" w:rsidP="003E2BC7">
      <w:pPr>
        <w:pStyle w:val="ad"/>
        <w:numPr>
          <w:ilvl w:val="0"/>
          <w:numId w:val="37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3E2BC7">
        <w:rPr>
          <w:rFonts w:hAnsi="Times New Roman" w:cs="Times New Roman"/>
          <w:sz w:val="26"/>
          <w:szCs w:val="26"/>
          <w:lang w:val="ru-RU"/>
        </w:rPr>
        <w:t>в группах с детьми от 5 до 6 лет – до 25 мин;</w:t>
      </w:r>
    </w:p>
    <w:p w14:paraId="4FDD02E4" w14:textId="0D65CDC7" w:rsidR="004F2723" w:rsidRPr="00066F65" w:rsidRDefault="003E2BC7" w:rsidP="004F2723">
      <w:pPr>
        <w:pStyle w:val="ad"/>
        <w:numPr>
          <w:ilvl w:val="0"/>
          <w:numId w:val="37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3E2BC7">
        <w:rPr>
          <w:rFonts w:hAnsi="Times New Roman" w:cs="Times New Roman"/>
          <w:sz w:val="26"/>
          <w:szCs w:val="26"/>
          <w:lang w:val="ru-RU"/>
        </w:rPr>
        <w:t>в группах с детьми от 6 до 7 лет – до 30 мин.</w:t>
      </w:r>
      <w:r w:rsidR="004F2723" w:rsidRPr="004F2723">
        <w:rPr>
          <w:sz w:val="26"/>
          <w:szCs w:val="26"/>
          <w:lang w:val="ru-RU"/>
        </w:rPr>
        <w:tab/>
      </w:r>
    </w:p>
    <w:p w14:paraId="17D9FA42" w14:textId="77777777" w:rsidR="00066F65" w:rsidRPr="004F2723" w:rsidRDefault="00066F65" w:rsidP="00066F65">
      <w:pPr>
        <w:pStyle w:val="ad"/>
        <w:jc w:val="both"/>
        <w:rPr>
          <w:rFonts w:hAnsi="Times New Roman" w:cs="Times New Roman"/>
          <w:sz w:val="26"/>
          <w:szCs w:val="26"/>
          <w:lang w:val="ru-RU"/>
        </w:rPr>
      </w:pPr>
    </w:p>
    <w:p w14:paraId="3EAD5618" w14:textId="77777777" w:rsidR="00066F65" w:rsidRDefault="004F2723" w:rsidP="00066F65">
      <w:pPr>
        <w:pStyle w:val="ad"/>
        <w:ind w:left="0"/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66F65" w:rsidRPr="004F2723">
        <w:rPr>
          <w:rFonts w:hAnsi="Times New Roman" w:cs="Times New Roman"/>
          <w:sz w:val="26"/>
          <w:szCs w:val="26"/>
          <w:lang w:val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</w:t>
      </w:r>
      <w:r w:rsidR="00066F65">
        <w:rPr>
          <w:rFonts w:hAnsi="Times New Roman" w:cs="Times New Roman"/>
          <w:sz w:val="26"/>
          <w:szCs w:val="26"/>
          <w:lang w:val="ru-RU"/>
        </w:rPr>
        <w:t xml:space="preserve"> следующие </w:t>
      </w:r>
      <w:r w:rsidR="00066F65" w:rsidRPr="004F2723">
        <w:rPr>
          <w:rFonts w:hAnsi="Times New Roman" w:cs="Times New Roman"/>
          <w:sz w:val="26"/>
          <w:szCs w:val="26"/>
          <w:lang w:val="ru-RU"/>
        </w:rPr>
        <w:t>помещения:</w:t>
      </w:r>
    </w:p>
    <w:p w14:paraId="75BE9B7E" w14:textId="77777777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F2723">
        <w:rPr>
          <w:rFonts w:hAnsi="Times New Roman" w:cs="Times New Roman"/>
          <w:sz w:val="26"/>
          <w:szCs w:val="26"/>
          <w:lang w:val="ru-RU"/>
        </w:rPr>
        <w:t>групповые</w:t>
      </w:r>
      <w:r>
        <w:rPr>
          <w:rFonts w:hAnsi="Times New Roman" w:cs="Times New Roman"/>
          <w:sz w:val="26"/>
          <w:szCs w:val="26"/>
          <w:lang w:val="ru-RU"/>
        </w:rPr>
        <w:t xml:space="preserve"> комнаты</w:t>
      </w:r>
      <w:r w:rsidRPr="004F2723">
        <w:rPr>
          <w:rFonts w:hAnsi="Times New Roman" w:cs="Times New Roman"/>
          <w:sz w:val="26"/>
          <w:szCs w:val="26"/>
          <w:lang w:val="ru-RU"/>
        </w:rPr>
        <w:t xml:space="preserve"> –</w:t>
      </w:r>
      <w:r>
        <w:rPr>
          <w:rFonts w:hAnsi="Times New Roman" w:cs="Times New Roman"/>
          <w:sz w:val="26"/>
          <w:szCs w:val="26"/>
          <w:lang w:val="ru-RU"/>
        </w:rPr>
        <w:t xml:space="preserve"> 6</w:t>
      </w:r>
      <w:r w:rsidRPr="004F2723">
        <w:rPr>
          <w:rFonts w:hAnsi="Times New Roman" w:cs="Times New Roman"/>
          <w:sz w:val="26"/>
          <w:szCs w:val="26"/>
          <w:lang w:val="ru-RU"/>
        </w:rPr>
        <w:t>;</w:t>
      </w:r>
    </w:p>
    <w:p w14:paraId="54221845" w14:textId="77777777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hAnsi="Times New Roman" w:cs="Times New Roman"/>
          <w:sz w:val="26"/>
          <w:szCs w:val="26"/>
          <w:lang w:val="ru-RU"/>
        </w:rPr>
        <w:t>кабинет заведующего – 1;</w:t>
      </w:r>
    </w:p>
    <w:p w14:paraId="1B9D0E9A" w14:textId="4369BEAC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>бухгалтерия – 1;</w:t>
      </w:r>
    </w:p>
    <w:p w14:paraId="4AC4A92C" w14:textId="4AD9FD20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lastRenderedPageBreak/>
        <w:t>кабинет видеонаблюдения, пост охраны – 1;</w:t>
      </w:r>
    </w:p>
    <w:p w14:paraId="77867620" w14:textId="77777777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hAnsi="Times New Roman" w:cs="Times New Roman"/>
          <w:sz w:val="26"/>
          <w:szCs w:val="26"/>
          <w:lang w:val="ru-RU"/>
        </w:rPr>
        <w:t>методический кабинет – 1;</w:t>
      </w:r>
    </w:p>
    <w:p w14:paraId="587C707E" w14:textId="585E63C0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>логопедический кабинет – 1;</w:t>
      </w:r>
    </w:p>
    <w:p w14:paraId="382591F2" w14:textId="2635327F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>кабинет педагога-психолога, учителя-дефектолога - 1;</w:t>
      </w:r>
    </w:p>
    <w:p w14:paraId="547E00FE" w14:textId="77777777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hAnsi="Times New Roman" w:cs="Times New Roman"/>
          <w:sz w:val="26"/>
          <w:szCs w:val="26"/>
          <w:lang w:val="ru-RU"/>
        </w:rPr>
        <w:t>музыкальный зал – 1;</w:t>
      </w:r>
    </w:p>
    <w:p w14:paraId="70989BAA" w14:textId="77777777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hAnsi="Times New Roman" w:cs="Times New Roman"/>
          <w:sz w:val="26"/>
          <w:szCs w:val="26"/>
          <w:lang w:val="ru-RU"/>
        </w:rPr>
        <w:t xml:space="preserve">медицинский кабинет – 1; </w:t>
      </w:r>
    </w:p>
    <w:p w14:paraId="5D6F6526" w14:textId="7143472F" w:rsidR="00066F65" w:rsidRP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hAnsi="Times New Roman" w:cs="Times New Roman"/>
          <w:sz w:val="26"/>
          <w:szCs w:val="26"/>
          <w:lang w:val="ru-RU"/>
        </w:rPr>
        <w:t>прачечная – 1;</w:t>
      </w:r>
    </w:p>
    <w:p w14:paraId="2148D3D2" w14:textId="7DAC6E9F" w:rsidR="00066F65" w:rsidRDefault="00066F65" w:rsidP="00066F65">
      <w:pPr>
        <w:pStyle w:val="ad"/>
        <w:numPr>
          <w:ilvl w:val="0"/>
          <w:numId w:val="42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hAnsi="Times New Roman" w:cs="Times New Roman"/>
          <w:sz w:val="26"/>
          <w:szCs w:val="26"/>
          <w:lang w:val="ru-RU"/>
        </w:rPr>
        <w:t>пищеблок –</w:t>
      </w:r>
      <w:r>
        <w:rPr>
          <w:rFonts w:hAnsi="Times New Roman" w:cs="Times New Roman"/>
          <w:sz w:val="26"/>
          <w:szCs w:val="26"/>
          <w:lang w:val="ru-RU"/>
        </w:rPr>
        <w:t xml:space="preserve"> 1.</w:t>
      </w:r>
    </w:p>
    <w:p w14:paraId="7F3CCF13" w14:textId="46662A95" w:rsidR="00066F65" w:rsidRPr="00066F65" w:rsidRDefault="00066F65" w:rsidP="00066F65">
      <w:pPr>
        <w:pStyle w:val="ad"/>
        <w:jc w:val="both"/>
        <w:rPr>
          <w:rFonts w:hAnsi="Times New Roman" w:cs="Times New Roman"/>
          <w:sz w:val="26"/>
          <w:szCs w:val="26"/>
          <w:lang w:val="ru-RU"/>
        </w:rPr>
      </w:pPr>
    </w:p>
    <w:p w14:paraId="5AE107D5" w14:textId="4DF516E1" w:rsidR="00066F65" w:rsidRPr="004F2723" w:rsidRDefault="00066F65" w:rsidP="00066F65">
      <w:pPr>
        <w:pStyle w:val="ad"/>
        <w:ind w:left="0"/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ab/>
      </w:r>
      <w:r w:rsidRPr="004F2723">
        <w:rPr>
          <w:rFonts w:hAnsi="Times New Roman" w:cs="Times New Roman"/>
          <w:sz w:val="26"/>
          <w:szCs w:val="26"/>
          <w:lang w:val="ru-RU"/>
        </w:rPr>
        <w:t>При создании развивающей предметно-</w:t>
      </w:r>
      <w:r>
        <w:rPr>
          <w:rFonts w:hAnsi="Times New Roman" w:cs="Times New Roman"/>
          <w:sz w:val="26"/>
          <w:szCs w:val="26"/>
          <w:lang w:val="ru-RU"/>
        </w:rPr>
        <w:t>пространственной</w:t>
      </w:r>
      <w:r w:rsidRPr="004F2723">
        <w:rPr>
          <w:rFonts w:hAnsi="Times New Roman" w:cs="Times New Roman"/>
          <w:sz w:val="26"/>
          <w:szCs w:val="26"/>
          <w:lang w:val="ru-RU"/>
        </w:rPr>
        <w:t xml:space="preserve"> среды воспитатели учитывают возрастные и</w:t>
      </w:r>
      <w:r>
        <w:rPr>
          <w:rFonts w:hAnsi="Times New Roman" w:cs="Times New Roman"/>
          <w:sz w:val="26"/>
          <w:szCs w:val="26"/>
          <w:lang w:val="ru-RU"/>
        </w:rPr>
        <w:t xml:space="preserve"> </w:t>
      </w:r>
      <w:r w:rsidRPr="004F2723">
        <w:rPr>
          <w:rFonts w:hAnsi="Times New Roman" w:cs="Times New Roman"/>
          <w:sz w:val="26"/>
          <w:szCs w:val="26"/>
          <w:lang w:val="ru-RU"/>
        </w:rPr>
        <w:t xml:space="preserve">индивидуальные особенности детей своей группы. </w:t>
      </w:r>
      <w:r>
        <w:rPr>
          <w:rFonts w:hAnsi="Times New Roman" w:cs="Times New Roman"/>
          <w:sz w:val="26"/>
          <w:szCs w:val="26"/>
          <w:lang w:val="ru-RU"/>
        </w:rPr>
        <w:t>Г</w:t>
      </w:r>
      <w:r w:rsidRPr="004F2723">
        <w:rPr>
          <w:rFonts w:hAnsi="Times New Roman" w:cs="Times New Roman"/>
          <w:sz w:val="26"/>
          <w:szCs w:val="26"/>
          <w:lang w:val="ru-RU"/>
        </w:rPr>
        <w:t>рупповые комнаты, включаю</w:t>
      </w:r>
      <w:r>
        <w:rPr>
          <w:rFonts w:hAnsi="Times New Roman" w:cs="Times New Roman"/>
          <w:sz w:val="26"/>
          <w:szCs w:val="26"/>
          <w:lang w:val="ru-RU"/>
        </w:rPr>
        <w:t>т</w:t>
      </w:r>
      <w:r w:rsidRPr="004F2723">
        <w:rPr>
          <w:rFonts w:hAnsi="Times New Roman" w:cs="Times New Roman"/>
          <w:sz w:val="26"/>
          <w:szCs w:val="26"/>
          <w:lang w:val="ru-RU"/>
        </w:rPr>
        <w:t xml:space="preserve"> игровую, познавательную, обеденную зоны.</w:t>
      </w:r>
    </w:p>
    <w:p w14:paraId="0157D325" w14:textId="77777777" w:rsidR="00066F65" w:rsidRPr="00C874E7" w:rsidRDefault="00066F65" w:rsidP="00066F65">
      <w:pPr>
        <w:pStyle w:val="ad"/>
        <w:ind w:left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</w:pPr>
      <w:r>
        <w:rPr>
          <w:rFonts w:hAnsi="Times New Roman" w:cs="Times New Roman"/>
          <w:sz w:val="26"/>
          <w:szCs w:val="26"/>
          <w:lang w:val="ru-RU"/>
        </w:rPr>
        <w:tab/>
      </w:r>
      <w:r w:rsidRPr="004F2723">
        <w:rPr>
          <w:rFonts w:hAnsi="Times New Roman" w:cs="Times New Roman"/>
          <w:sz w:val="26"/>
          <w:szCs w:val="26"/>
          <w:lang w:val="ru-RU"/>
        </w:rPr>
        <w:t xml:space="preserve">Материально-техническое состояние </w:t>
      </w:r>
      <w:r>
        <w:rPr>
          <w:rFonts w:hAnsi="Times New Roman" w:cs="Times New Roman"/>
          <w:sz w:val="26"/>
          <w:szCs w:val="26"/>
          <w:lang w:val="ru-RU"/>
        </w:rPr>
        <w:t>Д</w:t>
      </w:r>
      <w:r w:rsidRPr="004F2723">
        <w:rPr>
          <w:rFonts w:hAnsi="Times New Roman" w:cs="Times New Roman"/>
          <w:sz w:val="26"/>
          <w:szCs w:val="26"/>
          <w:lang w:val="ru-RU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>
        <w:rPr>
          <w:rFonts w:hAnsi="Times New Roman" w:cs="Times New Roman"/>
          <w:sz w:val="26"/>
          <w:szCs w:val="26"/>
          <w:lang w:val="ru-RU"/>
        </w:rPr>
        <w:t xml:space="preserve"> </w:t>
      </w: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За счет бюджетного финансирования и внебюджетных средств в 202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1</w:t>
      </w: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году </w:t>
      </w:r>
      <w:r w:rsidRPr="00C874E7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>для обогащения и пополнения РППС Детского сада было приобретено:</w:t>
      </w:r>
    </w:p>
    <w:p w14:paraId="373A5BAF" w14:textId="77777777" w:rsidR="00C874E7" w:rsidRPr="00C874E7" w:rsidRDefault="00C874E7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демонстрационная шахматная доска – 1 шт.;</w:t>
      </w:r>
    </w:p>
    <w:p w14:paraId="63E4C6F1" w14:textId="6C94ED54" w:rsidR="00066F65" w:rsidRPr="00066F65" w:rsidRDefault="00C874E7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набор магнитных шахмат – 1 шт.;</w:t>
      </w:r>
    </w:p>
    <w:p w14:paraId="5D6E128B" w14:textId="1EB750AD" w:rsidR="00066F65" w:rsidRPr="00066F65" w:rsidRDefault="00C874E7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«Шахматы» игровые – 8 шт.;</w:t>
      </w:r>
    </w:p>
    <w:p w14:paraId="13A1D0FF" w14:textId="77777777" w:rsidR="00066F65" w:rsidRPr="00066F65" w:rsidRDefault="00066F65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канцелярские товары;</w:t>
      </w:r>
    </w:p>
    <w:p w14:paraId="27792B98" w14:textId="77777777" w:rsidR="00066F65" w:rsidRPr="00066F65" w:rsidRDefault="00066F65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рабочие тетради;</w:t>
      </w:r>
    </w:p>
    <w:p w14:paraId="575CAE7D" w14:textId="2D12B20C" w:rsidR="00066F65" w:rsidRPr="00066F65" w:rsidRDefault="00066F65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идактиче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ские материалы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70A5F20B" w14:textId="7327FD59" w:rsidR="00066F65" w:rsidRPr="00C874E7" w:rsidRDefault="00066F65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модуль «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Магазин</w:t>
      </w: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»;</w:t>
      </w:r>
    </w:p>
    <w:p w14:paraId="602F3199" w14:textId="2E1AE113" w:rsidR="00C874E7" w:rsidRPr="00C874E7" w:rsidRDefault="00C874E7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модуль «Кухня»;</w:t>
      </w:r>
    </w:p>
    <w:p w14:paraId="58395896" w14:textId="7C30BED6" w:rsidR="00C874E7" w:rsidRPr="00066F65" w:rsidRDefault="00C874E7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детская игровая мебель;</w:t>
      </w:r>
    </w:p>
    <w:p w14:paraId="2A7E67AC" w14:textId="77777777" w:rsidR="00066F65" w:rsidRPr="00066F65" w:rsidRDefault="00066F65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игрушки для летних  прогулок;</w:t>
      </w:r>
    </w:p>
    <w:p w14:paraId="6E060915" w14:textId="3DA29CB7" w:rsidR="00066F65" w:rsidRPr="0060485E" w:rsidRDefault="00C874E7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гимнастические коврики</w:t>
      </w:r>
      <w:r w:rsidR="00066F65"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43CE156D" w14:textId="5497262A" w:rsidR="0060485E" w:rsidRPr="00066F65" w:rsidRDefault="0060485E" w:rsidP="00066F65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театральные костюмы для детей и взрослых;</w:t>
      </w:r>
    </w:p>
    <w:p w14:paraId="09C2D988" w14:textId="7ECA9980" w:rsidR="00C874E7" w:rsidRPr="00C874E7" w:rsidRDefault="00066F65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уличное оборудование на участки: 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игровой комплекс с горкой, лавочк</w:t>
      </w:r>
      <w:proofErr w:type="gramStart"/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и-</w:t>
      </w:r>
      <w:proofErr w:type="gramEnd"/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«Паровозик», «</w:t>
      </w:r>
      <w:proofErr w:type="spellStart"/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Гусеничка</w:t>
      </w:r>
      <w:proofErr w:type="spellEnd"/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», машина «Джип»,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игровой домик, качалки «</w:t>
      </w:r>
      <w:proofErr w:type="spellStart"/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Крабик</w:t>
      </w:r>
      <w:proofErr w:type="spellEnd"/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», «Кораблик»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гимнастическое бревно</w:t>
      </w: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01FA03CE" w14:textId="77777777" w:rsidR="004B627C" w:rsidRDefault="004B627C" w:rsidP="00C874E7">
      <w:pPr>
        <w:pStyle w:val="ad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</w:pPr>
    </w:p>
    <w:p w14:paraId="3646105C" w14:textId="77777777" w:rsidR="00C874E7" w:rsidRDefault="00066F65" w:rsidP="00C874E7">
      <w:pPr>
        <w:pStyle w:val="ad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</w:pPr>
      <w:r w:rsidRPr="00C874E7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>Оснащен</w:t>
      </w:r>
      <w:r w:rsidR="00C874E7" w:rsidRPr="00C874E7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>о</w:t>
      </w:r>
      <w:r w:rsidRPr="00C874E7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 xml:space="preserve"> пространств</w:t>
      </w:r>
      <w:r w:rsidR="00C874E7" w:rsidRPr="00C874E7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>о</w:t>
      </w:r>
      <w:r w:rsidRPr="00C874E7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 xml:space="preserve"> учреждения:</w:t>
      </w:r>
    </w:p>
    <w:p w14:paraId="51324FA3" w14:textId="77777777" w:rsidR="008E40BE" w:rsidRPr="00C874E7" w:rsidRDefault="008E40BE" w:rsidP="00C874E7">
      <w:pPr>
        <w:pStyle w:val="ad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</w:pPr>
    </w:p>
    <w:p w14:paraId="66436801" w14:textId="459FF652" w:rsidR="00C874E7" w:rsidRPr="0060485E" w:rsidRDefault="00066F65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кровать-раскладушка – 30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066F65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шт.;</w:t>
      </w:r>
    </w:p>
    <w:p w14:paraId="3AA3E934" w14:textId="076BF0FB" w:rsidR="0060485E" w:rsidRPr="0060485E" w:rsidRDefault="0060485E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персональный компьютер – 1 шт.,</w:t>
      </w:r>
    </w:p>
    <w:p w14:paraId="53088634" w14:textId="6E196687" w:rsidR="0060485E" w:rsidRPr="004B627C" w:rsidRDefault="0060485E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принтер (цветной, черно-белый) – 2 шт.;</w:t>
      </w:r>
    </w:p>
    <w:p w14:paraId="7FECB467" w14:textId="31A841F2" w:rsidR="004B627C" w:rsidRPr="00C874E7" w:rsidRDefault="004B627C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роутер – 2 шт.;</w:t>
      </w:r>
    </w:p>
    <w:p w14:paraId="0EB74638" w14:textId="10013F91" w:rsidR="00C874E7" w:rsidRPr="00C874E7" w:rsidRDefault="00066F65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линолеум – 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143</w:t>
      </w: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, 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285</w:t>
      </w: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кв</w:t>
      </w:r>
      <w:proofErr w:type="gramStart"/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.м</w:t>
      </w:r>
      <w:proofErr w:type="spellEnd"/>
      <w:proofErr w:type="gramEnd"/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245EC517" w14:textId="1C9E668D" w:rsidR="00C874E7" w:rsidRPr="00C874E7" w:rsidRDefault="0060485E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огнетушители – 6</w:t>
      </w:r>
      <w:r w:rsidR="00066F65"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шт.;</w:t>
      </w:r>
    </w:p>
    <w:p w14:paraId="4ABB8534" w14:textId="016A49A0" w:rsidR="00C874E7" w:rsidRPr="00C874E7" w:rsidRDefault="0060485E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подставка под огнетушители – 6</w:t>
      </w:r>
      <w:r w:rsidR="00066F65"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шт.;</w:t>
      </w:r>
    </w:p>
    <w:p w14:paraId="6E8C87A0" w14:textId="0CE3B2DB" w:rsidR="00C874E7" w:rsidRPr="00C874E7" w:rsidRDefault="00066F65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сантехника: смесители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душирующие</w:t>
      </w:r>
      <w:proofErr w:type="spellEnd"/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устройства;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–</w:t>
      </w: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14:paraId="6676F4F0" w14:textId="77777777" w:rsidR="00C874E7" w:rsidRPr="00C874E7" w:rsidRDefault="00066F65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оборудование для организации доступной среды: клейкая лента,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тактильные          пиктограммы, маркировки на дверные ручки, тактильные наклейки на поручни;</w:t>
      </w:r>
    </w:p>
    <w:p w14:paraId="121F22CE" w14:textId="42D6C19A" w:rsidR="00066F65" w:rsidRPr="00C874E7" w:rsidRDefault="00066F65" w:rsidP="00C874E7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мягкий инвентарь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: подушки – 50 шт., полотенца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– 1</w:t>
      </w:r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80</w:t>
      </w:r>
      <w:r w:rsidR="00C874E7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шт</w:t>
      </w:r>
      <w:proofErr w:type="spellEnd"/>
      <w:proofErr w:type="gramEnd"/>
      <w:r w:rsid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, одеяла – 20 шт.</w:t>
      </w:r>
    </w:p>
    <w:p w14:paraId="4246760B" w14:textId="77777777" w:rsidR="004B627C" w:rsidRDefault="0060485E" w:rsidP="004B627C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>Проведены ремонтные работы:</w:t>
      </w:r>
    </w:p>
    <w:p w14:paraId="4FF85499" w14:textId="77777777" w:rsidR="004B627C" w:rsidRDefault="004B627C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lastRenderedPageBreak/>
        <w:t>монтаж</w:t>
      </w:r>
      <w:r w:rsidRPr="0060485E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потолка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Армстронг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» в музыкальном зале;</w:t>
      </w:r>
    </w:p>
    <w:p w14:paraId="02D50A81" w14:textId="77777777" w:rsidR="004B627C" w:rsidRDefault="0060485E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монтаж потолка «</w:t>
      </w:r>
      <w:proofErr w:type="spellStart"/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Армстронг</w:t>
      </w:r>
      <w:proofErr w:type="spellEnd"/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» в коридоре первого этажа</w:t>
      </w:r>
      <w:r w:rsidR="00066F65"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,</w:t>
      </w:r>
    </w:p>
    <w:p w14:paraId="30C0E8BF" w14:textId="77777777" w:rsidR="004B627C" w:rsidRDefault="0060485E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ремонт санитарной комнаты в ясельной группе;</w:t>
      </w:r>
    </w:p>
    <w:p w14:paraId="206426A9" w14:textId="77777777" w:rsidR="004B627C" w:rsidRDefault="0060485E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ремонт кабинета бухгалтерии;</w:t>
      </w:r>
      <w:r w:rsidR="00066F65"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14:paraId="235169A1" w14:textId="77777777" w:rsidR="004B627C" w:rsidRDefault="004B627C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установка автоматики на въездные ворота;</w:t>
      </w:r>
    </w:p>
    <w:p w14:paraId="5B95A523" w14:textId="77777777" w:rsidR="004B627C" w:rsidRDefault="004B627C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 xml:space="preserve">ремонт </w:t>
      </w:r>
      <w:proofErr w:type="spellStart"/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электрощитовой</w:t>
      </w:r>
      <w:proofErr w:type="spellEnd"/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31483A6B" w14:textId="16ED1B64" w:rsidR="00066F65" w:rsidRPr="004B627C" w:rsidRDefault="004B627C" w:rsidP="004B627C">
      <w:pPr>
        <w:pStyle w:val="ad"/>
        <w:numPr>
          <w:ilvl w:val="0"/>
          <w:numId w:val="4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B627C">
        <w:rPr>
          <w:rFonts w:ascii="Times New Roman" w:eastAsia="Calibri" w:hAnsi="Times New Roman" w:cs="Times New Roman"/>
          <w:color w:val="000000"/>
          <w:sz w:val="26"/>
          <w:szCs w:val="26"/>
          <w:lang w:val="ru-RU" w:eastAsia="ru-RU"/>
        </w:rPr>
        <w:t>ремонт помещения для охраны;</w:t>
      </w:r>
    </w:p>
    <w:p w14:paraId="7E787709" w14:textId="75D336E5" w:rsidR="004F2723" w:rsidRDefault="004B627C" w:rsidP="004F2723">
      <w:pPr>
        <w:pStyle w:val="aa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="003E2BC7" w:rsidRPr="004F2723">
        <w:rPr>
          <w:color w:val="000000"/>
          <w:sz w:val="26"/>
          <w:szCs w:val="26"/>
          <w:lang w:val="ru-RU"/>
        </w:rPr>
        <w:t xml:space="preserve">Чтобы не допустить распространения </w:t>
      </w:r>
      <w:proofErr w:type="spellStart"/>
      <w:r w:rsidR="003E2BC7" w:rsidRPr="004F2723">
        <w:rPr>
          <w:color w:val="000000"/>
          <w:sz w:val="26"/>
          <w:szCs w:val="26"/>
          <w:lang w:val="ru-RU"/>
        </w:rPr>
        <w:t>коронавирусной</w:t>
      </w:r>
      <w:proofErr w:type="spellEnd"/>
      <w:r w:rsidR="003E2BC7" w:rsidRPr="004F2723">
        <w:rPr>
          <w:color w:val="000000"/>
          <w:sz w:val="26"/>
          <w:szCs w:val="26"/>
          <w:lang w:val="ru-RU"/>
        </w:rPr>
        <w:t xml:space="preserve"> инфекции, администрация Детского сада в 2021 году продолжила соблюдать ограничительные и профилактические меры в соответствии с СП 3.1/2.4.3598-20:</w:t>
      </w:r>
    </w:p>
    <w:p w14:paraId="55931C96" w14:textId="77777777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E96A86">
        <w:rPr>
          <w:rFonts w:hAnsi="Times New Roman" w:cs="Times New Roman"/>
          <w:color w:val="000000"/>
          <w:sz w:val="26"/>
          <w:szCs w:val="26"/>
          <w:lang w:val="ru-RU"/>
        </w:rPr>
        <w:t>ежедневный усиленный фильтр воспитанников и работников – термометри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E96A86">
        <w:rPr>
          <w:rFonts w:hAnsi="Times New Roman" w:cs="Times New Roman"/>
          <w:color w:val="000000"/>
          <w:sz w:val="26"/>
          <w:szCs w:val="26"/>
          <w:lang w:val="ru-RU"/>
        </w:rPr>
        <w:t xml:space="preserve"> с помощью бесконтактных термометров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96A86">
        <w:rPr>
          <w:rFonts w:hAnsi="Times New Roman" w:cs="Times New Roman"/>
          <w:color w:val="000000"/>
          <w:sz w:val="26"/>
          <w:szCs w:val="26"/>
          <w:lang w:val="ru-RU"/>
        </w:rPr>
        <w:t>и опрос на наличие признаков инфекционных заболеваний. Лица с признаками инфекционных заболеваний изолируются и передаются родителям (законным представителям);</w:t>
      </w:r>
    </w:p>
    <w:p w14:paraId="4DDCB595" w14:textId="316FDC38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еженедельн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ая 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генеральн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ая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уборк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с применением дезинфицирующих средств, разведенных в концентрациях по вирусному режиму;</w:t>
      </w:r>
    </w:p>
    <w:p w14:paraId="1F9994AC" w14:textId="77777777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ежедневн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ая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влажн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ая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уборк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с обработкой всех контактных поверхностей, игрушек и оборудования дезинфицирующими средствами;</w:t>
      </w:r>
    </w:p>
    <w:p w14:paraId="071E656D" w14:textId="77777777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дезинфекци</w:t>
      </w:r>
      <w:r w:rsidR="004F2723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 xml:space="preserve"> посуды, столовых приборов после каждого использования;</w:t>
      </w:r>
    </w:p>
    <w:p w14:paraId="56DFB2A0" w14:textId="77777777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использование бактерицидных установок в групповых комнатах;</w:t>
      </w:r>
    </w:p>
    <w:p w14:paraId="2B6265B6" w14:textId="77777777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частое проветривание групповых комнат в отсутствие воспитанников;</w:t>
      </w:r>
    </w:p>
    <w:p w14:paraId="6BB06AF4" w14:textId="77777777" w:rsidR="004F2723" w:rsidRPr="004F2723" w:rsidRDefault="003E2BC7" w:rsidP="004F2723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225754D7" w14:textId="6F46B3EB" w:rsidR="001A0E5F" w:rsidRPr="004B627C" w:rsidRDefault="003E2BC7" w:rsidP="004B627C">
      <w:pPr>
        <w:pStyle w:val="aa"/>
        <w:numPr>
          <w:ilvl w:val="0"/>
          <w:numId w:val="41"/>
        </w:numPr>
        <w:jc w:val="both"/>
        <w:rPr>
          <w:sz w:val="26"/>
          <w:szCs w:val="26"/>
          <w:lang w:val="ru-RU"/>
        </w:rPr>
      </w:pPr>
      <w:r w:rsidRPr="004F2723">
        <w:rPr>
          <w:rFonts w:hAnsi="Times New Roman" w:cs="Times New Roman"/>
          <w:color w:val="000000"/>
          <w:sz w:val="26"/>
          <w:szCs w:val="26"/>
          <w:lang w:val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14:paraId="064F6E7A" w14:textId="230EEF0A" w:rsidR="00534551" w:rsidRDefault="00534551" w:rsidP="00534551">
      <w:pPr>
        <w:pStyle w:val="aa"/>
        <w:numPr>
          <w:ilvl w:val="0"/>
          <w:numId w:val="19"/>
        </w:numPr>
        <w:jc w:val="both"/>
        <w:rPr>
          <w:rFonts w:asciiTheme="majorHAnsi" w:hAnsiTheme="majorHAnsi"/>
          <w:b/>
          <w:sz w:val="26"/>
          <w:szCs w:val="26"/>
          <w:lang w:val="ru-RU"/>
        </w:rPr>
      </w:pPr>
      <w:r>
        <w:rPr>
          <w:rFonts w:asciiTheme="majorHAnsi" w:hAnsiTheme="majorHAnsi"/>
          <w:b/>
          <w:sz w:val="26"/>
          <w:szCs w:val="26"/>
          <w:lang w:val="ru-RU"/>
        </w:rPr>
        <w:t>Оценка качества библиотечно-информационного обеспечения</w:t>
      </w:r>
    </w:p>
    <w:p w14:paraId="42ECE721" w14:textId="44FB65F3" w:rsidR="001A0E5F" w:rsidRPr="004B627C" w:rsidRDefault="004B627C" w:rsidP="004B627C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образовательной работы в соответствии с обязательной частью ООП.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В 202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 xml:space="preserve"> году </w:t>
      </w: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етский сад пополнил учебно-методический компле</w:t>
      </w:r>
      <w:proofErr w:type="gramStart"/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кт к пр</w:t>
      </w:r>
      <w:proofErr w:type="gramEnd"/>
      <w:r w:rsidR="001A0E5F" w:rsidRPr="004B627C">
        <w:rPr>
          <w:rFonts w:ascii="Times New Roman" w:hAnsi="Times New Roman" w:cs="Times New Roman"/>
          <w:sz w:val="26"/>
          <w:szCs w:val="26"/>
          <w:lang w:val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7A9509F5" w14:textId="77777777" w:rsidR="004B627C" w:rsidRDefault="001A0E5F" w:rsidP="004B627C">
      <w:pPr>
        <w:pStyle w:val="ad"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27C">
        <w:rPr>
          <w:rFonts w:ascii="Times New Roman" w:hAnsi="Times New Roman" w:cs="Times New Roman"/>
          <w:sz w:val="26"/>
          <w:szCs w:val="26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 по возрастам;</w:t>
      </w:r>
    </w:p>
    <w:p w14:paraId="122EF976" w14:textId="77777777" w:rsidR="004B627C" w:rsidRDefault="001A0E5F" w:rsidP="004B627C">
      <w:pPr>
        <w:pStyle w:val="ad"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27C">
        <w:rPr>
          <w:rFonts w:ascii="Times New Roman" w:hAnsi="Times New Roman" w:cs="Times New Roman"/>
          <w:sz w:val="26"/>
          <w:szCs w:val="26"/>
          <w:lang w:val="ru-RU"/>
        </w:rPr>
        <w:t>картины для рассматривания, тематические  плакаты;</w:t>
      </w:r>
    </w:p>
    <w:p w14:paraId="79A3ECEF" w14:textId="77777777" w:rsidR="004B627C" w:rsidRDefault="001A0E5F" w:rsidP="004B627C">
      <w:pPr>
        <w:pStyle w:val="ad"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27C">
        <w:rPr>
          <w:rFonts w:ascii="Times New Roman" w:hAnsi="Times New Roman" w:cs="Times New Roman"/>
          <w:sz w:val="26"/>
          <w:szCs w:val="26"/>
          <w:lang w:val="ru-RU"/>
        </w:rPr>
        <w:t>стенды и тематические комплексы для оформления родительских уголков;</w:t>
      </w:r>
    </w:p>
    <w:p w14:paraId="3D235564" w14:textId="139508B2" w:rsidR="001A0E5F" w:rsidRPr="00214C1B" w:rsidRDefault="001A0E5F" w:rsidP="004B627C">
      <w:pPr>
        <w:pStyle w:val="ad"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27C">
        <w:rPr>
          <w:rFonts w:ascii="Times New Roman" w:hAnsi="Times New Roman" w:cs="Times New Roman"/>
          <w:sz w:val="26"/>
          <w:szCs w:val="26"/>
          <w:lang w:val="ru-RU"/>
        </w:rPr>
        <w:t xml:space="preserve">перспективное и календарное  планирование </w:t>
      </w:r>
      <w:proofErr w:type="spellStart"/>
      <w:r w:rsidRPr="004B627C">
        <w:rPr>
          <w:rFonts w:ascii="Times New Roman" w:hAnsi="Times New Roman" w:cs="Times New Roman"/>
          <w:sz w:val="26"/>
          <w:szCs w:val="26"/>
          <w:lang w:val="ru-RU"/>
        </w:rPr>
        <w:t>воспитательно</w:t>
      </w:r>
      <w:proofErr w:type="spellEnd"/>
      <w:r w:rsidRPr="004B627C">
        <w:rPr>
          <w:rFonts w:ascii="Times New Roman" w:hAnsi="Times New Roman" w:cs="Times New Roman"/>
          <w:sz w:val="26"/>
          <w:szCs w:val="26"/>
          <w:lang w:val="ru-RU"/>
        </w:rPr>
        <w:t>-образовательного процесса  по программе на все возрастные группы.</w:t>
      </w:r>
    </w:p>
    <w:p w14:paraId="50A5D43C" w14:textId="77777777" w:rsidR="00214C1B" w:rsidRDefault="001A0E5F" w:rsidP="00214C1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27C">
        <w:rPr>
          <w:rFonts w:ascii="Times New Roman" w:hAnsi="Times New Roman" w:cs="Times New Roman"/>
          <w:sz w:val="26"/>
          <w:szCs w:val="26"/>
          <w:lang w:val="ru-RU"/>
        </w:rPr>
        <w:lastRenderedPageBreak/>
        <w:t>Информационное обес</w:t>
      </w:r>
      <w:r w:rsidR="00214C1B">
        <w:rPr>
          <w:rFonts w:ascii="Times New Roman" w:hAnsi="Times New Roman" w:cs="Times New Roman"/>
          <w:sz w:val="26"/>
          <w:szCs w:val="26"/>
          <w:lang w:val="ru-RU"/>
        </w:rPr>
        <w:t>печение Детского сада включает:</w:t>
      </w:r>
    </w:p>
    <w:p w14:paraId="332621F2" w14:textId="77777777" w:rsidR="00214C1B" w:rsidRDefault="001A0E5F" w:rsidP="004B627C">
      <w:pPr>
        <w:pStyle w:val="ad"/>
        <w:widowControl w:val="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C1B">
        <w:rPr>
          <w:rFonts w:ascii="Times New Roman" w:hAnsi="Times New Roman" w:cs="Times New Roman"/>
          <w:sz w:val="26"/>
          <w:szCs w:val="26"/>
          <w:lang w:val="ru-RU"/>
        </w:rPr>
        <w:t>информационно-телекоммуникационное оборудование – в 20</w:t>
      </w:r>
      <w:r w:rsidR="00214C1B">
        <w:rPr>
          <w:rFonts w:ascii="Times New Roman" w:hAnsi="Times New Roman" w:cs="Times New Roman"/>
          <w:sz w:val="26"/>
          <w:szCs w:val="26"/>
          <w:lang w:val="ru-RU"/>
        </w:rPr>
        <w:t>21 году пополнилось компьютером;</w:t>
      </w:r>
    </w:p>
    <w:p w14:paraId="186C5E2C" w14:textId="12D16AB0" w:rsidR="00214C1B" w:rsidRPr="00214C1B" w:rsidRDefault="001A0E5F" w:rsidP="00214C1B">
      <w:pPr>
        <w:pStyle w:val="ad"/>
        <w:widowControl w:val="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C1B">
        <w:rPr>
          <w:rFonts w:ascii="Times New Roman" w:hAnsi="Times New Roman" w:cs="Times New Roman"/>
          <w:sz w:val="26"/>
          <w:szCs w:val="26"/>
          <w:lang w:val="ru-RU"/>
        </w:rPr>
        <w:t>программное обеспечение – позволяет работать с текстовыми редакторами, интернет</w:t>
      </w:r>
      <w:r w:rsidR="00214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4C1B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14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4C1B">
        <w:rPr>
          <w:rFonts w:ascii="Times New Roman" w:hAnsi="Times New Roman" w:cs="Times New Roman"/>
          <w:sz w:val="26"/>
          <w:szCs w:val="26"/>
          <w:lang w:val="ru-RU"/>
        </w:rPr>
        <w:t>ресурсами, фото-, видеоматери</w:t>
      </w:r>
      <w:r w:rsidR="00214C1B">
        <w:rPr>
          <w:rFonts w:ascii="Times New Roman" w:hAnsi="Times New Roman" w:cs="Times New Roman"/>
          <w:sz w:val="26"/>
          <w:szCs w:val="26"/>
          <w:lang w:val="ru-RU"/>
        </w:rPr>
        <w:t>алами, графическими редакторами;</w:t>
      </w:r>
    </w:p>
    <w:p w14:paraId="106586AB" w14:textId="4EA06812" w:rsidR="00214C1B" w:rsidRDefault="00214C1B" w:rsidP="00214C1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B627C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занятий с детьми в дистанционном режиме выявила недостаточность библиотечно-информационного обеспечения. В связи с этим,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2021 году были </w:t>
      </w:r>
      <w:r w:rsidRPr="004B627C">
        <w:rPr>
          <w:rFonts w:ascii="Times New Roman" w:hAnsi="Times New Roman" w:cs="Times New Roman"/>
          <w:sz w:val="26"/>
          <w:szCs w:val="26"/>
          <w:lang w:val="ru-RU"/>
        </w:rPr>
        <w:t xml:space="preserve">подобраны онлайн-ресурсы, определен электронный адрес ресурса для размещения обучающих материалов, инструкций, </w:t>
      </w:r>
      <w:r>
        <w:rPr>
          <w:rFonts w:ascii="Times New Roman" w:hAnsi="Times New Roman" w:cs="Times New Roman"/>
          <w:sz w:val="26"/>
          <w:szCs w:val="26"/>
          <w:lang w:val="ru-RU"/>
        </w:rPr>
        <w:t>методических рекомендаций и др.</w:t>
      </w:r>
    </w:p>
    <w:p w14:paraId="675A600B" w14:textId="6373F90C" w:rsidR="004E5098" w:rsidRPr="006E6990" w:rsidRDefault="00534551" w:rsidP="00144AA6">
      <w:pPr>
        <w:pStyle w:val="aa"/>
        <w:numPr>
          <w:ilvl w:val="0"/>
          <w:numId w:val="19"/>
        </w:numPr>
        <w:jc w:val="both"/>
        <w:rPr>
          <w:rFonts w:asciiTheme="majorHAnsi" w:hAnsiTheme="majorHAnsi"/>
          <w:b/>
          <w:sz w:val="26"/>
          <w:szCs w:val="26"/>
          <w:lang w:val="ru-RU"/>
        </w:rPr>
      </w:pPr>
      <w:r>
        <w:rPr>
          <w:rFonts w:asciiTheme="majorHAnsi" w:hAnsiTheme="majorHAnsi"/>
          <w:b/>
          <w:sz w:val="26"/>
          <w:szCs w:val="26"/>
          <w:lang w:val="ru-RU"/>
        </w:rPr>
        <w:t>В</w:t>
      </w:r>
      <w:r w:rsidR="006E6990">
        <w:rPr>
          <w:rFonts w:asciiTheme="majorHAnsi" w:hAnsiTheme="majorHAnsi"/>
          <w:b/>
          <w:sz w:val="26"/>
          <w:szCs w:val="26"/>
          <w:lang w:val="ru-RU"/>
        </w:rPr>
        <w:t>нутренняя система оценки качества дошкольной образовательной организации (В</w:t>
      </w:r>
      <w:r>
        <w:rPr>
          <w:rFonts w:asciiTheme="majorHAnsi" w:hAnsiTheme="majorHAnsi"/>
          <w:b/>
          <w:sz w:val="26"/>
          <w:szCs w:val="26"/>
          <w:lang w:val="ru-RU"/>
        </w:rPr>
        <w:t>СОКО ДОО</w:t>
      </w:r>
      <w:r w:rsidR="006E6990">
        <w:rPr>
          <w:rFonts w:asciiTheme="majorHAnsi" w:hAnsiTheme="majorHAnsi"/>
          <w:b/>
          <w:sz w:val="26"/>
          <w:szCs w:val="26"/>
          <w:lang w:val="ru-RU"/>
        </w:rPr>
        <w:t>)</w:t>
      </w:r>
    </w:p>
    <w:p w14:paraId="01131DA6" w14:textId="77777777" w:rsidR="006E6990" w:rsidRDefault="006E6990" w:rsidP="006E699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ab/>
      </w:r>
      <w:proofErr w:type="gramStart"/>
      <w:r w:rsidR="00AB2787" w:rsidRPr="006E6990">
        <w:rPr>
          <w:rFonts w:hAnsi="Times New Roman" w:cs="Times New Roman"/>
          <w:iCs/>
          <w:sz w:val="26"/>
          <w:szCs w:val="26"/>
          <w:lang w:val="ru-RU"/>
        </w:rPr>
        <w:t xml:space="preserve">В Детском саду 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разработано и </w:t>
      </w:r>
      <w:r w:rsidR="00AB2787" w:rsidRPr="006E6990">
        <w:rPr>
          <w:rFonts w:hAnsi="Times New Roman" w:cs="Times New Roman"/>
          <w:iCs/>
          <w:sz w:val="26"/>
          <w:szCs w:val="26"/>
          <w:lang w:val="ru-RU"/>
        </w:rPr>
        <w:t xml:space="preserve">утверждено </w:t>
      </w:r>
      <w:r>
        <w:rPr>
          <w:rFonts w:hAnsi="Times New Roman" w:cs="Times New Roman"/>
          <w:iCs/>
          <w:sz w:val="26"/>
          <w:szCs w:val="26"/>
          <w:lang w:val="ru-RU"/>
        </w:rPr>
        <w:t>П</w:t>
      </w:r>
      <w:r w:rsidR="00AB2787" w:rsidRPr="006E6990">
        <w:rPr>
          <w:rFonts w:hAnsi="Times New Roman" w:cs="Times New Roman"/>
          <w:iCs/>
          <w:sz w:val="26"/>
          <w:szCs w:val="26"/>
          <w:lang w:val="ru-RU"/>
        </w:rPr>
        <w:t>оложение о внутренней системе оценки качества образования</w:t>
      </w:r>
      <w:r w:rsidR="00C731A7" w:rsidRPr="006E6990"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(Приказ по учреждению </w:t>
      </w:r>
      <w:r w:rsidR="00AB2787" w:rsidRPr="006E6990">
        <w:rPr>
          <w:rFonts w:hAnsi="Times New Roman" w:cs="Times New Roman"/>
          <w:iCs/>
          <w:sz w:val="26"/>
          <w:szCs w:val="26"/>
          <w:lang w:val="ru-RU"/>
        </w:rPr>
        <w:t>от </w:t>
      </w:r>
      <w:r w:rsidR="00A456E0" w:rsidRPr="006E6990">
        <w:rPr>
          <w:rFonts w:hAnsi="Times New Roman" w:cs="Times New Roman"/>
          <w:iCs/>
          <w:sz w:val="26"/>
          <w:szCs w:val="26"/>
          <w:lang w:val="ru-RU"/>
        </w:rPr>
        <w:t>23.07.2021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 № 124-од), которое </w:t>
      </w: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определяет цели, задачи, принципы системы оценки качества образования в дошкольном образовательном учреждении (далее –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</w:t>
      </w:r>
      <w:proofErr w:type="gramEnd"/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требования при проведении мониторинга качества образования в дошкольном образовательном учреждении. </w:t>
      </w:r>
    </w:p>
    <w:p w14:paraId="2CDE0659" w14:textId="556514D6" w:rsidR="006E6990" w:rsidRPr="006E6990" w:rsidRDefault="006E6990" w:rsidP="006E699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Целями ВСОКО являются:</w:t>
      </w:r>
    </w:p>
    <w:p w14:paraId="5CA6484A" w14:textId="77777777" w:rsidR="006E6990" w:rsidRPr="006E6990" w:rsidRDefault="006E6990" w:rsidP="006E6990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69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формирование </w:t>
      </w: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единой системы диагностики и контроля состояния образования, </w:t>
      </w:r>
      <w:r w:rsidRPr="006E69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детском саду;</w:t>
      </w:r>
    </w:p>
    <w:p w14:paraId="7230356B" w14:textId="77777777" w:rsidR="006E6990" w:rsidRPr="006E6990" w:rsidRDefault="006E6990" w:rsidP="006E6990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6E69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тенденциях его изменения и причинах, влияющих на его уровень</w:t>
      </w: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3E7E3159" w14:textId="77777777" w:rsidR="006E6990" w:rsidRPr="006E6990" w:rsidRDefault="006E6990" w:rsidP="006E6990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14:paraId="13A8D03D" w14:textId="77777777" w:rsidR="006E6990" w:rsidRDefault="006E6990" w:rsidP="006E6990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принятие обоснованных и своевременных управленческих решений </w:t>
      </w:r>
      <w:r w:rsidRPr="006E69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 совершенствованию образования и </w:t>
      </w: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повышение уровня информированности потребителей образовательных услуг при принятии таких решений</w:t>
      </w:r>
      <w:r w:rsidRPr="006E69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508272BF" w14:textId="4E49798B" w:rsidR="006E6990" w:rsidRPr="006E6990" w:rsidRDefault="006E6990" w:rsidP="006E6990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69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прогнозирование развития образовательной системы детского сада.</w:t>
      </w:r>
    </w:p>
    <w:p w14:paraId="4CBE52C9" w14:textId="4F24872C" w:rsidR="00454CC1" w:rsidRPr="006E6990" w:rsidRDefault="00454CC1" w:rsidP="00454CC1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</w:r>
      <w:r w:rsidR="006E6990" w:rsidRPr="006E6990">
        <w:rPr>
          <w:rFonts w:hAnsi="Times New Roman" w:cs="Times New Roman"/>
          <w:iCs/>
          <w:sz w:val="26"/>
          <w:szCs w:val="26"/>
          <w:lang w:val="ru-RU"/>
        </w:rPr>
        <w:t>Мониторинг</w:t>
      </w:r>
      <w:r w:rsidR="00AB2787" w:rsidRPr="006E6990">
        <w:rPr>
          <w:rFonts w:hAnsi="Times New Roman" w:cs="Times New Roman"/>
          <w:iCs/>
          <w:sz w:val="26"/>
          <w:szCs w:val="26"/>
          <w:lang w:val="ru-RU"/>
        </w:rPr>
        <w:t xml:space="preserve">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.  С результатами ВСОКО можно познакомиться на сайте  Детского сада, </w:t>
      </w:r>
      <w:proofErr w:type="gramStart"/>
      <w:r>
        <w:rPr>
          <w:rFonts w:hAnsi="Times New Roman" w:cs="Times New Roman"/>
          <w:iCs/>
          <w:sz w:val="26"/>
          <w:szCs w:val="26"/>
          <w:lang w:val="ru-RU"/>
        </w:rPr>
        <w:t>прейдя</w:t>
      </w:r>
      <w:proofErr w:type="gramEnd"/>
      <w:r>
        <w:rPr>
          <w:rFonts w:hAnsi="Times New Roman" w:cs="Times New Roman"/>
          <w:iCs/>
          <w:sz w:val="26"/>
          <w:szCs w:val="26"/>
          <w:lang w:val="ru-RU"/>
        </w:rPr>
        <w:t xml:space="preserve"> по ссылке:</w:t>
      </w:r>
      <w:r w:rsidRPr="00454CC1"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hyperlink r:id="rId8" w:history="1">
        <w:r w:rsidRPr="00454CC1">
          <w:rPr>
            <w:rStyle w:val="af0"/>
            <w:rFonts w:hAnsi="Times New Roman" w:cs="Times New Roman"/>
            <w:iCs/>
            <w:sz w:val="26"/>
            <w:szCs w:val="26"/>
            <w:lang w:val="ru-RU"/>
          </w:rPr>
          <w:t>https://mdou127.edu.yar.ru/vnutrennyaya_sistema_otsenk_51.html</w:t>
        </w:r>
      </w:hyperlink>
    </w:p>
    <w:p w14:paraId="4F0A6755" w14:textId="5E95FB4E" w:rsidR="00454CC1" w:rsidRDefault="00454CC1" w:rsidP="00454CC1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</w:r>
      <w:r w:rsidRPr="006E6990">
        <w:rPr>
          <w:rFonts w:hAnsi="Times New Roman" w:cs="Times New Roman"/>
          <w:iCs/>
          <w:sz w:val="26"/>
          <w:szCs w:val="26"/>
          <w:lang w:val="ru-RU"/>
        </w:rPr>
        <w:t>В ноябре 2021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 w:rsidRPr="006E6990">
        <w:rPr>
          <w:rFonts w:hAnsi="Times New Roman" w:cs="Times New Roman"/>
          <w:iCs/>
          <w:sz w:val="26"/>
          <w:szCs w:val="26"/>
          <w:lang w:val="ru-RU"/>
        </w:rPr>
        <w:t>г</w:t>
      </w:r>
      <w:r>
        <w:rPr>
          <w:rFonts w:hAnsi="Times New Roman" w:cs="Times New Roman"/>
          <w:iCs/>
          <w:sz w:val="26"/>
          <w:szCs w:val="26"/>
          <w:lang w:val="ru-RU"/>
        </w:rPr>
        <w:t>.</w:t>
      </w:r>
      <w:r w:rsidRPr="006E6990">
        <w:rPr>
          <w:rFonts w:hAnsi="Times New Roman" w:cs="Times New Roman"/>
          <w:iCs/>
          <w:sz w:val="26"/>
          <w:szCs w:val="26"/>
          <w:lang w:val="ru-RU"/>
        </w:rPr>
        <w:t xml:space="preserve">  </w:t>
      </w:r>
      <w:r>
        <w:rPr>
          <w:rFonts w:hAnsi="Times New Roman" w:cs="Times New Roman"/>
          <w:iCs/>
          <w:sz w:val="26"/>
          <w:szCs w:val="26"/>
          <w:lang w:val="ru-RU"/>
        </w:rPr>
        <w:t>Центр оценки и контроля качества образования г</w:t>
      </w:r>
      <w:r w:rsidRPr="006E6990">
        <w:rPr>
          <w:rFonts w:hAnsi="Times New Roman" w:cs="Times New Roman"/>
          <w:iCs/>
          <w:sz w:val="26"/>
          <w:szCs w:val="26"/>
          <w:lang w:val="ru-RU"/>
        </w:rPr>
        <w:t>. Ярославля проводил анкетирование родителей (законных представителей)  по удовлетворенности условиями оказания услуг</w:t>
      </w:r>
      <w:r>
        <w:rPr>
          <w:rFonts w:hAnsi="Times New Roman" w:cs="Times New Roman"/>
          <w:iCs/>
          <w:sz w:val="26"/>
          <w:szCs w:val="26"/>
          <w:lang w:val="ru-RU"/>
        </w:rPr>
        <w:t>.</w:t>
      </w:r>
      <w:r w:rsidRPr="006E6990">
        <w:rPr>
          <w:rFonts w:hAnsi="Times New Roman" w:cs="Times New Roman"/>
          <w:iCs/>
          <w:sz w:val="26"/>
          <w:szCs w:val="26"/>
          <w:lang w:val="ru-RU"/>
        </w:rPr>
        <w:t xml:space="preserve"> МДОУ «Детский сад №127» получены следующие результаты: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 w:rsidRPr="006E6990">
        <w:rPr>
          <w:rFonts w:hAnsi="Times New Roman" w:cs="Times New Roman"/>
          <w:iCs/>
          <w:sz w:val="26"/>
          <w:szCs w:val="26"/>
          <w:lang w:val="ru-RU"/>
        </w:rPr>
        <w:t>удовлетворены качеством оказанных услуг 82,44% респондентов.</w:t>
      </w:r>
    </w:p>
    <w:p w14:paraId="6C9FCDB1" w14:textId="77777777" w:rsidR="008E40BE" w:rsidRDefault="008E40BE" w:rsidP="00454CC1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</w:p>
    <w:p w14:paraId="56503DDF" w14:textId="296D223E" w:rsidR="00B5331C" w:rsidRPr="00B5331C" w:rsidRDefault="00B5331C" w:rsidP="00B5331C">
      <w:pPr>
        <w:jc w:val="center"/>
        <w:rPr>
          <w:rFonts w:asciiTheme="majorHAnsi" w:hAnsiTheme="majorHAnsi" w:cs="Times New Roman"/>
          <w:color w:val="000000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val="ru-RU"/>
        </w:rPr>
        <w:lastRenderedPageBreak/>
        <w:t>Статистическая</w:t>
      </w:r>
      <w:r w:rsidRPr="00FC09B2">
        <w:rPr>
          <w:rFonts w:asciiTheme="majorHAnsi" w:hAnsiTheme="majorHAnsi" w:cs="Times New Roman"/>
          <w:b/>
          <w:bCs/>
          <w:color w:val="000000"/>
          <w:sz w:val="28"/>
          <w:szCs w:val="28"/>
          <w:lang w:val="ru-RU"/>
        </w:rPr>
        <w:t xml:space="preserve"> часть</w:t>
      </w:r>
    </w:p>
    <w:tbl>
      <w:tblPr>
        <w:tblW w:w="9923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275"/>
        <w:gridCol w:w="2127"/>
      </w:tblGrid>
      <w:tr w:rsidR="008E40BE" w:rsidRPr="008E40BE" w14:paraId="45C756A1" w14:textId="77777777" w:rsidTr="00082F09">
        <w:trPr>
          <w:trHeight w:val="4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C66B501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>п</w:t>
            </w:r>
            <w:proofErr w:type="gramEnd"/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>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B3AAD33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05133C19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Единица </w:t>
            </w:r>
            <w:r w:rsidRPr="00B5331C">
              <w:rPr>
                <w:rFonts w:ascii="Times New Roman" w:eastAsia="Calibri" w:hAnsi="Times New Roman" w:cs="Times New Roman"/>
                <w:b/>
                <w:spacing w:val="-4"/>
                <w:lang w:val="ru-RU"/>
              </w:rPr>
              <w:t>измерения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F531E5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Значение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87FB7A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Документы </w:t>
            </w:r>
          </w:p>
        </w:tc>
      </w:tr>
      <w:tr w:rsidR="008E40BE" w:rsidRPr="008E40BE" w14:paraId="2C07B834" w14:textId="77777777" w:rsidTr="00082F09">
        <w:trPr>
          <w:trHeight w:val="3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B533A2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E9BD16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</w:tc>
      </w:tr>
      <w:tr w:rsidR="008E40BE" w:rsidRPr="008D71BC" w14:paraId="4ED19C66" w14:textId="77777777" w:rsidTr="00082F09">
        <w:trPr>
          <w:trHeight w:val="9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327A1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E83482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D73108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24DCC2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171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D9DEE7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Муниципальное задание, электронная база контингента, книга движения воспитанников</w:t>
            </w:r>
          </w:p>
        </w:tc>
      </w:tr>
      <w:tr w:rsidR="008E40BE" w:rsidRPr="008E40BE" w14:paraId="42FB0D25" w14:textId="77777777" w:rsidTr="00082F09"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A69E11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ED797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8E40BE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ru-RU"/>
              </w:rPr>
              <w:t>режиме полного дня</w:t>
            </w:r>
            <w:proofErr w:type="gramEnd"/>
            <w:r w:rsidRPr="008E40BE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ru-RU"/>
              </w:rPr>
              <w:t xml:space="preserve"> (8–12 часов</w:t>
            </w:r>
            <w:r w:rsidRPr="008E40BE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358931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8104F5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4C0C96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Муниципальное задание</w:t>
            </w:r>
          </w:p>
        </w:tc>
      </w:tr>
      <w:tr w:rsidR="008E40BE" w:rsidRPr="008E40BE" w14:paraId="58CD0677" w14:textId="77777777" w:rsidTr="00082F09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4341C0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E2445B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09312A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540ACE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C26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D71BC" w14:paraId="03770451" w14:textId="77777777" w:rsidTr="00082F09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C7DF8A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7B89D9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83A1C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4E1E79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97DA03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Сведения из электронной базы контингента или из книги движения</w:t>
            </w:r>
          </w:p>
        </w:tc>
      </w:tr>
      <w:tr w:rsidR="008E40BE" w:rsidRPr="008E40BE" w14:paraId="635CA1DC" w14:textId="77777777" w:rsidTr="00082F09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7ED57B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74ADB7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D2A28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B2BCC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426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D71BC" w14:paraId="5BABAFE5" w14:textId="77777777" w:rsidTr="00082F09">
        <w:trPr>
          <w:trHeight w:val="1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3BA634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07FFD1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91CB10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CBFF4F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33 / 19 %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B25940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Протоколы решений психолого-педагогической комиссии, приказы, направления ЦПМПК</w:t>
            </w:r>
          </w:p>
        </w:tc>
      </w:tr>
      <w:tr w:rsidR="008E40BE" w:rsidRPr="008D71BC" w14:paraId="43100777" w14:textId="77777777" w:rsidTr="00082F09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87D39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9CDE55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здоровья, обусловленные ТНР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AE3C9A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FBC6C2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 / 82 %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A8DF58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Протоколы решений психолого-педагогической комиссии, направления специалистов</w:t>
            </w:r>
          </w:p>
        </w:tc>
      </w:tr>
      <w:tr w:rsidR="008E40BE" w:rsidRPr="008D71BC" w14:paraId="6926DDE1" w14:textId="77777777" w:rsidTr="00082F09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8FB438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A59C5E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здоровья, обусловленные ЗПР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10A8D3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D8E78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 / 18 %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35F5E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Протоколы решений психолого-педагогической комиссии</w:t>
            </w:r>
          </w:p>
        </w:tc>
      </w:tr>
      <w:tr w:rsidR="008E40BE" w:rsidRPr="008D71BC" w14:paraId="0F09F402" w14:textId="77777777" w:rsidTr="00082F09">
        <w:trPr>
          <w:trHeight w:val="4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1AE77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A2E9B3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04944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FB9035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7C300F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Справки из медицинских учреждений и табели посещаемости воспитанников</w:t>
            </w:r>
          </w:p>
        </w:tc>
      </w:tr>
      <w:tr w:rsidR="008E40BE" w:rsidRPr="008D71BC" w14:paraId="2E2CCC60" w14:textId="77777777" w:rsidTr="00082F09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BE29B3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F69401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3CC3AD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F9784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98854D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Электронная база сведений о педагогических кадрах, личные дела </w:t>
            </w:r>
          </w:p>
        </w:tc>
      </w:tr>
      <w:tr w:rsidR="008E40BE" w:rsidRPr="008E40BE" w14:paraId="3EE78517" w14:textId="77777777" w:rsidTr="00082F09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7A93EC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2DAA2E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A8316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77B890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 / 57 %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5E6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3092C292" w14:textId="77777777" w:rsidTr="00082F09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E9A91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909644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858A7C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C282DD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 / 57 %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863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D71BC" w14:paraId="14A0E37C" w14:textId="77777777" w:rsidTr="00082F09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93F1A6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E5BB1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C462B2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AF1746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 / 43 %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C0C082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</w:t>
            </w:r>
          </w:p>
        </w:tc>
      </w:tr>
      <w:tr w:rsidR="008E40BE" w:rsidRPr="008D71BC" w14:paraId="57E4F447" w14:textId="77777777" w:rsidTr="00082F09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43CB6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1.6.4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2E054C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3219FC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FB596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 / 43 %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A1A28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дела, данные мониторинга за год</w:t>
            </w:r>
          </w:p>
        </w:tc>
      </w:tr>
      <w:tr w:rsidR="008E40BE" w:rsidRPr="008D71BC" w14:paraId="14860771" w14:textId="77777777" w:rsidTr="00082F09">
        <w:trPr>
          <w:trHeight w:val="12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57C1C7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55CBE7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03049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8D4D5C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 / 67 %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819E57E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дела, приказы за год по аттестации, сертификаты, удостоверения</w:t>
            </w:r>
          </w:p>
        </w:tc>
      </w:tr>
      <w:tr w:rsidR="008E40BE" w:rsidRPr="008D71BC" w14:paraId="6E22ADC7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4D8267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34931E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A0B152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637242E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 / 29 %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73B63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 же, данные мониторинга за год</w:t>
            </w:r>
          </w:p>
        </w:tc>
      </w:tr>
      <w:tr w:rsidR="008E40BE" w:rsidRPr="008E40BE" w14:paraId="26F24C32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3719BE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87713C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B3ECD3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3530CF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 / 71 %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7D9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0C97F43A" w14:textId="77777777" w:rsidTr="00082F09">
        <w:trPr>
          <w:trHeight w:val="13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861D1D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BBBD70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Численность / удельный вес численности педагогических работников стаж </w:t>
            </w:r>
            <w:proofErr w:type="gramStart"/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работы</w:t>
            </w:r>
            <w:proofErr w:type="gramEnd"/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которых составляет </w:t>
            </w:r>
          </w:p>
          <w:p w14:paraId="1034408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 5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9BEB2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Человек / % </w:t>
            </w:r>
          </w:p>
          <w:p w14:paraId="5B994A4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2C2689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73365E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9D97B8E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765BD3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519D86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 / 24 %</w:t>
            </w:r>
          </w:p>
          <w:p w14:paraId="3B8EC77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641D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5B027FE0" w14:textId="77777777" w:rsidTr="00082F0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C810DF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E00AB3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AB566E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3A54E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 / 24 %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2F9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0729FC53" w14:textId="77777777" w:rsidTr="00082F09">
        <w:trPr>
          <w:trHeight w:val="11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9F0A90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091B75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133E5E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F08235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 / 19 %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989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06AA73E4" w14:textId="77777777" w:rsidTr="00082F09">
        <w:trPr>
          <w:trHeight w:val="4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0C1A31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9B7AC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возрасте от 55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AC13B9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218FFC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/10 %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636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D71BC" w14:paraId="366E5564" w14:textId="77777777" w:rsidTr="00082F09">
        <w:trPr>
          <w:trHeight w:val="4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2C938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2531A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 / 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6EEE50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5D5261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 /100 %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2242E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по изменениям квалификации, сертификаты, удостоверения, дипломы</w:t>
            </w:r>
          </w:p>
        </w:tc>
      </w:tr>
      <w:tr w:rsidR="008E40BE" w:rsidRPr="008E40BE" w14:paraId="3AFB196F" w14:textId="77777777" w:rsidTr="00082F09">
        <w:trPr>
          <w:trHeight w:val="7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1CEA84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019B80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5B5CC6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A6F0F1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 / 171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1A2BB5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8E40BE" w:rsidRPr="008E40BE" w14:paraId="3C2AD794" w14:textId="77777777" w:rsidTr="00082F09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E0B7CB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9BC0D3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E549CB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F0C5A1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7E80C41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8E40BE" w:rsidRPr="008E40BE" w14:paraId="02EFD545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9D2AE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284779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EEE116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E1FC72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274E3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Штатное расписание</w:t>
            </w:r>
          </w:p>
        </w:tc>
      </w:tr>
      <w:tr w:rsidR="008E40BE" w:rsidRPr="008E40BE" w14:paraId="481E5587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45D56A4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75AA75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D3AAD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24F122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B75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161B8F00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4EC3FC7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B9A564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0ADBB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9B2AD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02A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2DC97CC0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3A49B90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4D47E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Логопеда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CCE98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287E4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F1D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1C91D769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25C3907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1.14.5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A8A0058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3C050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899242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C9A8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7D93422B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220195D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1DEF40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44D25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845271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A4D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56B19FF7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55E58F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F86EFFD" w14:textId="77777777" w:rsidR="008E40BE" w:rsidRPr="00B5331C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Инфраструктура </w:t>
            </w:r>
          </w:p>
        </w:tc>
      </w:tr>
      <w:tr w:rsidR="008E40BE" w:rsidRPr="008D71BC" w14:paraId="625F13FE" w14:textId="77777777" w:rsidTr="00082F09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752A583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8A48A2D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B55B64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3F1BD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8,15 </w:t>
            </w:r>
            <w:proofErr w:type="spellStart"/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A1BAA40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техпаспорта здания детского сада</w:t>
            </w:r>
          </w:p>
        </w:tc>
      </w:tr>
      <w:tr w:rsidR="008E40BE" w:rsidRPr="008E40BE" w14:paraId="7F8F9589" w14:textId="77777777" w:rsidTr="00082F09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48EE0B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84EFC4F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9322F0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543E31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112,5 </w:t>
            </w:r>
            <w:proofErr w:type="spellStart"/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B830E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513A3FB3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68A6B9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3D0EE1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14A848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2CB1445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5841E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E40BE" w14:paraId="4AF47BD4" w14:textId="77777777" w:rsidTr="00082F09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AA96D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5695D4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62CE00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9A9DCC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5242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0BE" w:rsidRPr="008D71BC" w14:paraId="5AAB02F1" w14:textId="77777777" w:rsidTr="00082F09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3F434B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6054E77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4A00A3E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AB5AC4A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69F5C76" w14:textId="77777777" w:rsidR="008E40BE" w:rsidRPr="008E40BE" w:rsidRDefault="008E40BE" w:rsidP="008E40B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Акт приемки благоустройства и озеленения объекта капитального строительства</w:t>
            </w:r>
          </w:p>
        </w:tc>
      </w:tr>
    </w:tbl>
    <w:p w14:paraId="1B02AB5F" w14:textId="77777777" w:rsidR="008C5685" w:rsidRDefault="008C5685" w:rsidP="008E40BE">
      <w:pPr>
        <w:spacing w:before="0" w:beforeAutospacing="0" w:after="0" w:afterAutospacing="0" w:line="276" w:lineRule="auto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9AA063" w14:textId="106BA2F2" w:rsidR="008E40BE" w:rsidRDefault="008E40BE" w:rsidP="008E40BE">
      <w:pPr>
        <w:spacing w:before="0" w:beforeAutospacing="0" w:after="0" w:afterAutospacing="0" w:line="276" w:lineRule="auto"/>
        <w:ind w:firstLine="708"/>
        <w:jc w:val="both"/>
        <w:rPr>
          <w:rFonts w:asciiTheme="majorHAnsi" w:eastAsia="Calibri" w:hAnsiTheme="majorHAnsi" w:cs="Times New Roman"/>
          <w:b/>
          <w:sz w:val="26"/>
          <w:szCs w:val="26"/>
          <w:lang w:val="ru-RU"/>
        </w:rPr>
      </w:pP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Результатом работы МДОУ </w:t>
      </w:r>
      <w:r w:rsid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>«Детский сад № 127» в</w:t>
      </w: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 202</w:t>
      </w:r>
      <w:r w:rsid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>1</w:t>
      </w: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 год</w:t>
      </w:r>
      <w:r w:rsid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>у</w:t>
      </w: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 является:</w:t>
      </w:r>
    </w:p>
    <w:p w14:paraId="0C56D2BE" w14:textId="77777777" w:rsidR="008C5685" w:rsidRPr="008C5685" w:rsidRDefault="008C5685" w:rsidP="008E40BE">
      <w:pPr>
        <w:spacing w:before="0" w:beforeAutospacing="0" w:after="0" w:afterAutospacing="0" w:line="276" w:lineRule="auto"/>
        <w:ind w:firstLine="708"/>
        <w:jc w:val="both"/>
        <w:rPr>
          <w:rFonts w:asciiTheme="majorHAnsi" w:eastAsia="Calibri" w:hAnsiTheme="majorHAnsi" w:cs="Times New Roman"/>
          <w:b/>
          <w:sz w:val="26"/>
          <w:szCs w:val="26"/>
          <w:lang w:val="ru-RU"/>
        </w:rPr>
      </w:pPr>
    </w:p>
    <w:p w14:paraId="325B53E3" w14:textId="6F938D7B" w:rsidR="008C5685" w:rsidRPr="008C5685" w:rsidRDefault="008E40BE" w:rsidP="008C5685">
      <w:pPr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профессиональн</w:t>
      </w:r>
      <w:r w:rsid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ый</w:t>
      </w: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рост педагогов,</w:t>
      </w:r>
      <w:r w:rsid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построение 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>образовательн</w:t>
      </w:r>
      <w:r w:rsidR="008C5685">
        <w:rPr>
          <w:rFonts w:ascii="Times New Roman" w:eastAsia="Calibri" w:hAnsi="Times New Roman" w:cs="Times New Roman"/>
          <w:sz w:val="26"/>
          <w:szCs w:val="26"/>
          <w:lang w:val="ru-RU"/>
        </w:rPr>
        <w:t>ого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процесс</w:t>
      </w:r>
      <w:r w:rsidR="008C5685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ДО</w:t>
      </w:r>
      <w:r w:rsidR="008C5685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с учетом требований ФГОС </w:t>
      </w:r>
      <w:proofErr w:type="gramStart"/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ДО</w:t>
      </w:r>
      <w:proofErr w:type="gramEnd"/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;</w:t>
      </w:r>
    </w:p>
    <w:p w14:paraId="61876CC5" w14:textId="42197055" w:rsidR="008C5685" w:rsidRPr="008C5685" w:rsidRDefault="008E40BE" w:rsidP="008C5685">
      <w:pPr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разработ</w:t>
      </w:r>
      <w:r w:rsid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ка</w:t>
      </w: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индивидуальны</w:t>
      </w:r>
      <w:r w:rsid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х</w:t>
      </w: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образовательны</w:t>
      </w:r>
      <w:r w:rsid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х</w:t>
      </w: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маршрут</w:t>
      </w:r>
      <w:r w:rsid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ов</w:t>
      </w:r>
      <w:r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на каждого ребенка с ОВЗ с учетом основной образовательной программы или адаптированной образовательной программы для детей с ОВЗ;</w:t>
      </w:r>
    </w:p>
    <w:p w14:paraId="4BE66A43" w14:textId="4ACFE216" w:rsidR="008C5685" w:rsidRDefault="008C5685" w:rsidP="008E40BE">
      <w:pPr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подготовка программ дополнительного образования, расширение спектра предоставляемых услуг;</w:t>
      </w:r>
    </w:p>
    <w:p w14:paraId="45B2A190" w14:textId="619355E8" w:rsidR="008C5685" w:rsidRPr="008C5685" w:rsidRDefault="008C5685" w:rsidP="008C5685">
      <w:pPr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активное развитие, пополнение и благоустройство развивающей предметно-пространственной среды ДОУ и прилегающей территории;</w:t>
      </w:r>
    </w:p>
    <w:p w14:paraId="66468EE6" w14:textId="099CBE32" w:rsidR="008E40BE" w:rsidRPr="008C5685" w:rsidRDefault="008C5685" w:rsidP="008E40BE">
      <w:pPr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использование в </w:t>
      </w:r>
      <w:r w:rsidR="008E40BE"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>педагогическ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ой</w:t>
      </w:r>
      <w:r w:rsidR="008E40BE"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деятельност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="008E40BE"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не только</w:t>
      </w:r>
      <w:r w:rsidR="008E40BE"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традиционных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 но</w:t>
      </w:r>
      <w:r w:rsidR="008E40BE"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инновационных технологий дошкольного образования;</w:t>
      </w:r>
    </w:p>
    <w:p w14:paraId="3BE4F8C7" w14:textId="5D393384" w:rsidR="008E40BE" w:rsidRPr="008C5685" w:rsidRDefault="008E40BE" w:rsidP="008E40BE">
      <w:pPr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тесное взаимодействие с родителями воспитанников по вопросам воспитания и образования детей дошкольного возраста. </w:t>
      </w:r>
    </w:p>
    <w:p w14:paraId="5A28C15C" w14:textId="77777777" w:rsidR="008E40BE" w:rsidRPr="008E40BE" w:rsidRDefault="008E40BE" w:rsidP="008E40B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14:paraId="0C52B73E" w14:textId="77777777" w:rsidR="001A0E5F" w:rsidRDefault="001A0E5F" w:rsidP="00144A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4C8463" w14:textId="77777777" w:rsidR="001A0E5F" w:rsidRDefault="001A0E5F" w:rsidP="00144A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7FB303" w14:textId="77777777" w:rsidR="001A0E5F" w:rsidRDefault="001A0E5F" w:rsidP="00144A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036D42" w14:textId="77777777" w:rsidR="001A0E5F" w:rsidRDefault="001A0E5F" w:rsidP="00144A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833780" w14:textId="77777777" w:rsidR="001A0E5F" w:rsidRPr="00FA6FB8" w:rsidRDefault="001A0E5F" w:rsidP="00144A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A0E5F" w:rsidRPr="00FA6FB8" w:rsidSect="00EF6A2A">
      <w:pgSz w:w="11907" w:h="16839"/>
      <w:pgMar w:top="709" w:right="992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98A0" w14:textId="77777777" w:rsidR="00517613" w:rsidRDefault="00517613" w:rsidP="00A72DE1">
      <w:pPr>
        <w:spacing w:before="0" w:after="0"/>
      </w:pPr>
      <w:r>
        <w:separator/>
      </w:r>
    </w:p>
  </w:endnote>
  <w:endnote w:type="continuationSeparator" w:id="0">
    <w:p w14:paraId="14AD2E7A" w14:textId="77777777" w:rsidR="00517613" w:rsidRDefault="00517613" w:rsidP="00A72D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4C9E" w14:textId="77777777" w:rsidR="00517613" w:rsidRDefault="00517613" w:rsidP="00A72DE1">
      <w:pPr>
        <w:spacing w:before="0" w:after="0"/>
      </w:pPr>
      <w:r>
        <w:separator/>
      </w:r>
    </w:p>
  </w:footnote>
  <w:footnote w:type="continuationSeparator" w:id="0">
    <w:p w14:paraId="728C2707" w14:textId="77777777" w:rsidR="00517613" w:rsidRDefault="00517613" w:rsidP="00A72D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2A"/>
    <w:multiLevelType w:val="hybridMultilevel"/>
    <w:tmpl w:val="6BA8684C"/>
    <w:lvl w:ilvl="0" w:tplc="8C9E1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427E1"/>
    <w:multiLevelType w:val="hybridMultilevel"/>
    <w:tmpl w:val="51D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778"/>
    <w:multiLevelType w:val="hybridMultilevel"/>
    <w:tmpl w:val="9DDA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64882"/>
    <w:multiLevelType w:val="hybridMultilevel"/>
    <w:tmpl w:val="D938C6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4A0A65"/>
    <w:multiLevelType w:val="hybridMultilevel"/>
    <w:tmpl w:val="E318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55A1"/>
    <w:multiLevelType w:val="hybridMultilevel"/>
    <w:tmpl w:val="9300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A5C"/>
    <w:multiLevelType w:val="hybridMultilevel"/>
    <w:tmpl w:val="481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C5FB6"/>
    <w:multiLevelType w:val="hybridMultilevel"/>
    <w:tmpl w:val="166A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931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902DC"/>
    <w:multiLevelType w:val="hybridMultilevel"/>
    <w:tmpl w:val="D8DAAA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ED46323"/>
    <w:multiLevelType w:val="hybridMultilevel"/>
    <w:tmpl w:val="FF4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34975"/>
    <w:multiLevelType w:val="hybridMultilevel"/>
    <w:tmpl w:val="71FC3526"/>
    <w:lvl w:ilvl="0" w:tplc="B81A48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64874"/>
    <w:multiLevelType w:val="hybridMultilevel"/>
    <w:tmpl w:val="8FCA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93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0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8E6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B4821"/>
    <w:multiLevelType w:val="hybridMultilevel"/>
    <w:tmpl w:val="D7845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E69"/>
    <w:multiLevelType w:val="hybridMultilevel"/>
    <w:tmpl w:val="3B545E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9111326"/>
    <w:multiLevelType w:val="hybridMultilevel"/>
    <w:tmpl w:val="BBF426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9A35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F4116"/>
    <w:multiLevelType w:val="hybridMultilevel"/>
    <w:tmpl w:val="0DD6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A2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32FE5"/>
    <w:multiLevelType w:val="hybridMultilevel"/>
    <w:tmpl w:val="5C5C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767EE"/>
    <w:multiLevelType w:val="hybridMultilevel"/>
    <w:tmpl w:val="C1E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817F8"/>
    <w:multiLevelType w:val="hybridMultilevel"/>
    <w:tmpl w:val="8D72B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F4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97D9E"/>
    <w:multiLevelType w:val="hybridMultilevel"/>
    <w:tmpl w:val="8AAA1FC8"/>
    <w:lvl w:ilvl="0" w:tplc="3A60F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169B3"/>
    <w:multiLevelType w:val="hybridMultilevel"/>
    <w:tmpl w:val="B0BEE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D302D1"/>
    <w:multiLevelType w:val="hybridMultilevel"/>
    <w:tmpl w:val="4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60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E5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2E6506"/>
    <w:multiLevelType w:val="hybridMultilevel"/>
    <w:tmpl w:val="B41E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04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553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6C5763"/>
    <w:multiLevelType w:val="hybridMultilevel"/>
    <w:tmpl w:val="8A7E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B380F"/>
    <w:multiLevelType w:val="hybridMultilevel"/>
    <w:tmpl w:val="CA3C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71B61"/>
    <w:multiLevelType w:val="hybridMultilevel"/>
    <w:tmpl w:val="3F26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72F36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9A7064D"/>
    <w:multiLevelType w:val="hybridMultilevel"/>
    <w:tmpl w:val="F650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36F12"/>
    <w:multiLevelType w:val="hybridMultilevel"/>
    <w:tmpl w:val="8498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B6F5D"/>
    <w:multiLevelType w:val="hybridMultilevel"/>
    <w:tmpl w:val="8CD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F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CB0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805D0"/>
    <w:multiLevelType w:val="hybridMultilevel"/>
    <w:tmpl w:val="61BE1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A2E92"/>
    <w:multiLevelType w:val="hybridMultilevel"/>
    <w:tmpl w:val="AD1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D609F"/>
    <w:multiLevelType w:val="hybridMultilevel"/>
    <w:tmpl w:val="0FDE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7"/>
  </w:num>
  <w:num w:numId="4">
    <w:abstractNumId w:val="13"/>
  </w:num>
  <w:num w:numId="5">
    <w:abstractNumId w:val="15"/>
  </w:num>
  <w:num w:numId="6">
    <w:abstractNumId w:val="32"/>
  </w:num>
  <w:num w:numId="7">
    <w:abstractNumId w:val="21"/>
  </w:num>
  <w:num w:numId="8">
    <w:abstractNumId w:val="17"/>
  </w:num>
  <w:num w:numId="9">
    <w:abstractNumId w:val="1"/>
  </w:num>
  <w:num w:numId="10">
    <w:abstractNumId w:val="44"/>
  </w:num>
  <w:num w:numId="11">
    <w:abstractNumId w:val="35"/>
  </w:num>
  <w:num w:numId="12">
    <w:abstractNumId w:val="23"/>
  </w:num>
  <w:num w:numId="13">
    <w:abstractNumId w:val="9"/>
  </w:num>
  <w:num w:numId="14">
    <w:abstractNumId w:val="34"/>
  </w:num>
  <w:num w:numId="15">
    <w:abstractNumId w:val="45"/>
  </w:num>
  <w:num w:numId="16">
    <w:abstractNumId w:val="46"/>
  </w:num>
  <w:num w:numId="17">
    <w:abstractNumId w:val="0"/>
  </w:num>
  <w:num w:numId="18">
    <w:abstractNumId w:val="6"/>
  </w:num>
  <w:num w:numId="19">
    <w:abstractNumId w:val="40"/>
  </w:num>
  <w:num w:numId="20">
    <w:abstractNumId w:val="7"/>
  </w:num>
  <w:num w:numId="21">
    <w:abstractNumId w:val="20"/>
  </w:num>
  <w:num w:numId="22">
    <w:abstractNumId w:val="10"/>
  </w:num>
  <w:num w:numId="23">
    <w:abstractNumId w:val="38"/>
  </w:num>
  <w:num w:numId="24">
    <w:abstractNumId w:val="2"/>
  </w:num>
  <w:num w:numId="25">
    <w:abstractNumId w:val="33"/>
  </w:num>
  <w:num w:numId="26">
    <w:abstractNumId w:val="47"/>
  </w:num>
  <w:num w:numId="27">
    <w:abstractNumId w:val="41"/>
  </w:num>
  <w:num w:numId="28">
    <w:abstractNumId w:val="24"/>
  </w:num>
  <w:num w:numId="29">
    <w:abstractNumId w:val="5"/>
  </w:num>
  <w:num w:numId="30">
    <w:abstractNumId w:val="3"/>
  </w:num>
  <w:num w:numId="31">
    <w:abstractNumId w:val="11"/>
  </w:num>
  <w:num w:numId="32">
    <w:abstractNumId w:val="28"/>
  </w:num>
  <w:num w:numId="33">
    <w:abstractNumId w:val="43"/>
  </w:num>
  <w:num w:numId="34">
    <w:abstractNumId w:val="14"/>
  </w:num>
  <w:num w:numId="35">
    <w:abstractNumId w:val="18"/>
  </w:num>
  <w:num w:numId="36">
    <w:abstractNumId w:val="19"/>
  </w:num>
  <w:num w:numId="37">
    <w:abstractNumId w:val="30"/>
  </w:num>
  <w:num w:numId="38">
    <w:abstractNumId w:val="29"/>
  </w:num>
  <w:num w:numId="39">
    <w:abstractNumId w:val="26"/>
  </w:num>
  <w:num w:numId="40">
    <w:abstractNumId w:val="39"/>
  </w:num>
  <w:num w:numId="41">
    <w:abstractNumId w:val="25"/>
  </w:num>
  <w:num w:numId="42">
    <w:abstractNumId w:val="42"/>
  </w:num>
  <w:num w:numId="43">
    <w:abstractNumId w:val="22"/>
  </w:num>
  <w:num w:numId="44">
    <w:abstractNumId w:val="8"/>
  </w:num>
  <w:num w:numId="45">
    <w:abstractNumId w:val="36"/>
  </w:num>
  <w:num w:numId="46">
    <w:abstractNumId w:val="48"/>
  </w:num>
  <w:num w:numId="47">
    <w:abstractNumId w:val="37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709"/>
    <w:rsid w:val="00042B40"/>
    <w:rsid w:val="000444AE"/>
    <w:rsid w:val="00047DBA"/>
    <w:rsid w:val="00066F65"/>
    <w:rsid w:val="00077717"/>
    <w:rsid w:val="00082F09"/>
    <w:rsid w:val="000A186A"/>
    <w:rsid w:val="000A7AD1"/>
    <w:rsid w:val="000E43F8"/>
    <w:rsid w:val="001036FC"/>
    <w:rsid w:val="00133CAA"/>
    <w:rsid w:val="00144AA6"/>
    <w:rsid w:val="0017618D"/>
    <w:rsid w:val="001A0E5F"/>
    <w:rsid w:val="001A67AF"/>
    <w:rsid w:val="001C3E42"/>
    <w:rsid w:val="00200CF5"/>
    <w:rsid w:val="00214C1B"/>
    <w:rsid w:val="00254AAB"/>
    <w:rsid w:val="002640E6"/>
    <w:rsid w:val="00281F65"/>
    <w:rsid w:val="00296788"/>
    <w:rsid w:val="002A2646"/>
    <w:rsid w:val="002D33B1"/>
    <w:rsid w:val="002D3591"/>
    <w:rsid w:val="00327B84"/>
    <w:rsid w:val="003514A0"/>
    <w:rsid w:val="00372008"/>
    <w:rsid w:val="003C70F5"/>
    <w:rsid w:val="003E2BC7"/>
    <w:rsid w:val="003F5189"/>
    <w:rsid w:val="00454CC1"/>
    <w:rsid w:val="004B627C"/>
    <w:rsid w:val="004E5064"/>
    <w:rsid w:val="004E5098"/>
    <w:rsid w:val="004F2723"/>
    <w:rsid w:val="004F5695"/>
    <w:rsid w:val="004F7E17"/>
    <w:rsid w:val="0050410D"/>
    <w:rsid w:val="00517613"/>
    <w:rsid w:val="00534551"/>
    <w:rsid w:val="005A05CE"/>
    <w:rsid w:val="005B7AC7"/>
    <w:rsid w:val="005D56CA"/>
    <w:rsid w:val="005D6442"/>
    <w:rsid w:val="0060485E"/>
    <w:rsid w:val="00653AF6"/>
    <w:rsid w:val="00667E46"/>
    <w:rsid w:val="00683A19"/>
    <w:rsid w:val="0069527B"/>
    <w:rsid w:val="006B4C33"/>
    <w:rsid w:val="006E16DA"/>
    <w:rsid w:val="006E6990"/>
    <w:rsid w:val="00704467"/>
    <w:rsid w:val="007472EB"/>
    <w:rsid w:val="00811AD3"/>
    <w:rsid w:val="00854B5C"/>
    <w:rsid w:val="008B53B4"/>
    <w:rsid w:val="008C5685"/>
    <w:rsid w:val="008D71BC"/>
    <w:rsid w:val="008E40BE"/>
    <w:rsid w:val="0090567C"/>
    <w:rsid w:val="009236FB"/>
    <w:rsid w:val="00970A7E"/>
    <w:rsid w:val="009E5DBC"/>
    <w:rsid w:val="00A06EA8"/>
    <w:rsid w:val="00A456E0"/>
    <w:rsid w:val="00A72DE1"/>
    <w:rsid w:val="00A9059F"/>
    <w:rsid w:val="00AB2787"/>
    <w:rsid w:val="00B41C96"/>
    <w:rsid w:val="00B5331C"/>
    <w:rsid w:val="00B73A5A"/>
    <w:rsid w:val="00B8139E"/>
    <w:rsid w:val="00B94883"/>
    <w:rsid w:val="00BF144B"/>
    <w:rsid w:val="00C13489"/>
    <w:rsid w:val="00C731A7"/>
    <w:rsid w:val="00C874E7"/>
    <w:rsid w:val="00CD3A81"/>
    <w:rsid w:val="00CF7633"/>
    <w:rsid w:val="00D277E0"/>
    <w:rsid w:val="00D84E8D"/>
    <w:rsid w:val="00DC52D1"/>
    <w:rsid w:val="00E400AC"/>
    <w:rsid w:val="00E438A1"/>
    <w:rsid w:val="00E70D33"/>
    <w:rsid w:val="00E86DDC"/>
    <w:rsid w:val="00E96A86"/>
    <w:rsid w:val="00EF60AF"/>
    <w:rsid w:val="00EF6A2A"/>
    <w:rsid w:val="00F01E19"/>
    <w:rsid w:val="00F3720C"/>
    <w:rsid w:val="00F50AB3"/>
    <w:rsid w:val="00FA3F07"/>
    <w:rsid w:val="00FA6FB8"/>
    <w:rsid w:val="00FC0975"/>
    <w:rsid w:val="00FC09B2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A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2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72DE1"/>
  </w:style>
  <w:style w:type="paragraph" w:styleId="a7">
    <w:name w:val="footer"/>
    <w:basedOn w:val="a"/>
    <w:link w:val="a8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72DE1"/>
  </w:style>
  <w:style w:type="table" w:styleId="a9">
    <w:name w:val="Table Grid"/>
    <w:basedOn w:val="a1"/>
    <w:uiPriority w:val="59"/>
    <w:rsid w:val="000E43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0A7AD1"/>
    <w:pPr>
      <w:spacing w:before="0" w:after="0"/>
    </w:pPr>
  </w:style>
  <w:style w:type="paragraph" w:styleId="ab">
    <w:name w:val="Title"/>
    <w:basedOn w:val="a"/>
    <w:next w:val="a"/>
    <w:link w:val="ac"/>
    <w:uiPriority w:val="10"/>
    <w:qFormat/>
    <w:rsid w:val="000A7AD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A7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"/>
    <w:basedOn w:val="a1"/>
    <w:next w:val="a9"/>
    <w:uiPriority w:val="59"/>
    <w:rsid w:val="000A7AD1"/>
    <w:pPr>
      <w:spacing w:before="0" w:beforeAutospacing="0" w:after="0" w:afterAutospacing="0"/>
    </w:pPr>
    <w:rPr>
      <w:rFonts w:ascii="Calibri" w:eastAsia="Calibri" w:hAnsi="Calibri" w:cs="Times New Roman"/>
      <w:lang w:val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4AA6"/>
    <w:pPr>
      <w:ind w:left="720"/>
      <w:contextualSpacing/>
    </w:pPr>
  </w:style>
  <w:style w:type="character" w:styleId="ae">
    <w:name w:val="Strong"/>
    <w:uiPriority w:val="22"/>
    <w:qFormat/>
    <w:rsid w:val="00FA3F07"/>
    <w:rPr>
      <w:rFonts w:cs="Times New Roman"/>
      <w:b/>
    </w:rPr>
  </w:style>
  <w:style w:type="table" w:customStyle="1" w:styleId="2">
    <w:name w:val="Сетка таблицы2"/>
    <w:basedOn w:val="a1"/>
    <w:next w:val="a9"/>
    <w:uiPriority w:val="59"/>
    <w:rsid w:val="00B9488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0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0AB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">
    <w:name w:val="Normal (Web)"/>
    <w:basedOn w:val="a"/>
    <w:uiPriority w:val="99"/>
    <w:semiHidden/>
    <w:unhideWhenUsed/>
    <w:rsid w:val="00133C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454CC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54CC1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9"/>
    <w:uiPriority w:val="39"/>
    <w:rsid w:val="00E86DD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01670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A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2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72DE1"/>
  </w:style>
  <w:style w:type="paragraph" w:styleId="a7">
    <w:name w:val="footer"/>
    <w:basedOn w:val="a"/>
    <w:link w:val="a8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72DE1"/>
  </w:style>
  <w:style w:type="table" w:styleId="a9">
    <w:name w:val="Table Grid"/>
    <w:basedOn w:val="a1"/>
    <w:uiPriority w:val="59"/>
    <w:rsid w:val="000E43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0A7AD1"/>
    <w:pPr>
      <w:spacing w:before="0" w:after="0"/>
    </w:pPr>
  </w:style>
  <w:style w:type="paragraph" w:styleId="ab">
    <w:name w:val="Title"/>
    <w:basedOn w:val="a"/>
    <w:next w:val="a"/>
    <w:link w:val="ac"/>
    <w:uiPriority w:val="10"/>
    <w:qFormat/>
    <w:rsid w:val="000A7AD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A7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"/>
    <w:basedOn w:val="a1"/>
    <w:next w:val="a9"/>
    <w:uiPriority w:val="59"/>
    <w:rsid w:val="000A7AD1"/>
    <w:pPr>
      <w:spacing w:before="0" w:beforeAutospacing="0" w:after="0" w:afterAutospacing="0"/>
    </w:pPr>
    <w:rPr>
      <w:rFonts w:ascii="Calibri" w:eastAsia="Calibri" w:hAnsi="Calibri" w:cs="Times New Roman"/>
      <w:lang w:val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4AA6"/>
    <w:pPr>
      <w:ind w:left="720"/>
      <w:contextualSpacing/>
    </w:pPr>
  </w:style>
  <w:style w:type="character" w:styleId="ae">
    <w:name w:val="Strong"/>
    <w:uiPriority w:val="22"/>
    <w:qFormat/>
    <w:rsid w:val="00FA3F07"/>
    <w:rPr>
      <w:rFonts w:cs="Times New Roman"/>
      <w:b/>
    </w:rPr>
  </w:style>
  <w:style w:type="table" w:customStyle="1" w:styleId="2">
    <w:name w:val="Сетка таблицы2"/>
    <w:basedOn w:val="a1"/>
    <w:next w:val="a9"/>
    <w:uiPriority w:val="59"/>
    <w:rsid w:val="00B9488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0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0AB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">
    <w:name w:val="Normal (Web)"/>
    <w:basedOn w:val="a"/>
    <w:uiPriority w:val="99"/>
    <w:semiHidden/>
    <w:unhideWhenUsed/>
    <w:rsid w:val="00133C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454CC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54CC1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9"/>
    <w:uiPriority w:val="39"/>
    <w:rsid w:val="00E86DD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01670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2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27.edu.yar.ru/vnutrennyaya_sistema_otsenk_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19</Pages>
  <Words>6536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Я Тын</cp:lastModifiedBy>
  <cp:revision>15</cp:revision>
  <cp:lastPrinted>2022-04-06T11:28:00Z</cp:lastPrinted>
  <dcterms:created xsi:type="dcterms:W3CDTF">2011-11-02T04:15:00Z</dcterms:created>
  <dcterms:modified xsi:type="dcterms:W3CDTF">2022-04-12T11:07:00Z</dcterms:modified>
</cp:coreProperties>
</file>