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70332" w14:textId="77777777" w:rsidR="003B17F0" w:rsidRDefault="003B17F0" w:rsidP="008A6E74">
      <w:pPr>
        <w:rPr>
          <w:rFonts w:ascii="Times New Roman" w:hAnsi="Times New Roman" w:cs="Times New Roman"/>
          <w:b/>
          <w:sz w:val="24"/>
          <w:szCs w:val="24"/>
        </w:rPr>
      </w:pPr>
      <w:r w:rsidRPr="003B17F0">
        <w:rPr>
          <w:rFonts w:ascii="Times New Roman" w:hAnsi="Times New Roman" w:cs="Times New Roman"/>
          <w:sz w:val="24"/>
          <w:szCs w:val="24"/>
        </w:rPr>
        <w:t>Конспект в средней группе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3F2A425" w14:textId="1CA324C9" w:rsidR="0012396D" w:rsidRPr="008A6E74" w:rsidRDefault="0012396D" w:rsidP="008A6E74">
      <w:pPr>
        <w:rPr>
          <w:rFonts w:ascii="Times New Roman" w:hAnsi="Times New Roman" w:cs="Times New Roman"/>
          <w:b/>
          <w:sz w:val="24"/>
          <w:szCs w:val="24"/>
        </w:rPr>
      </w:pPr>
      <w:r w:rsidRPr="003B17F0">
        <w:rPr>
          <w:rFonts w:ascii="Times New Roman" w:hAnsi="Times New Roman" w:cs="Times New Roman"/>
          <w:sz w:val="24"/>
          <w:szCs w:val="24"/>
        </w:rPr>
        <w:t>Сюжетно-ролевая игра</w:t>
      </w:r>
      <w:r w:rsidRPr="008A6E74">
        <w:rPr>
          <w:rFonts w:ascii="Times New Roman" w:hAnsi="Times New Roman" w:cs="Times New Roman"/>
          <w:b/>
          <w:sz w:val="24"/>
          <w:szCs w:val="24"/>
        </w:rPr>
        <w:t xml:space="preserve"> «Салон красоты»</w:t>
      </w:r>
    </w:p>
    <w:p w14:paraId="0E8FD4A5" w14:textId="77777777" w:rsidR="0012396D" w:rsidRPr="008A6E74" w:rsidRDefault="0012396D" w:rsidP="008A6E74">
      <w:pPr>
        <w:rPr>
          <w:rFonts w:ascii="Times New Roman" w:hAnsi="Times New Roman" w:cs="Times New Roman"/>
          <w:sz w:val="24"/>
          <w:szCs w:val="24"/>
        </w:rPr>
      </w:pPr>
      <w:r w:rsidRPr="008A6E74">
        <w:rPr>
          <w:rFonts w:ascii="Times New Roman" w:hAnsi="Times New Roman" w:cs="Times New Roman"/>
          <w:bCs/>
          <w:sz w:val="24"/>
          <w:szCs w:val="24"/>
        </w:rPr>
        <w:t>Воспитывать дружеские взаимоотношения в игре, речевой и поведенческий этикет.</w:t>
      </w:r>
    </w:p>
    <w:p w14:paraId="3EDD7012" w14:textId="77777777" w:rsidR="0012396D" w:rsidRPr="008A6E74" w:rsidRDefault="0012396D" w:rsidP="008A6E74">
      <w:pPr>
        <w:rPr>
          <w:rFonts w:ascii="Times New Roman" w:hAnsi="Times New Roman" w:cs="Times New Roman"/>
          <w:sz w:val="24"/>
          <w:szCs w:val="24"/>
        </w:rPr>
      </w:pPr>
      <w:r w:rsidRPr="008A6E74">
        <w:rPr>
          <w:rFonts w:ascii="Times New Roman" w:hAnsi="Times New Roman" w:cs="Times New Roman"/>
          <w:sz w:val="24"/>
          <w:szCs w:val="24"/>
        </w:rPr>
        <w:t>Активизировать словарь детей словами: мастер, клиент, администратор, маникюр, макияж, косметолог.</w:t>
      </w:r>
    </w:p>
    <w:p w14:paraId="2132A714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Материал.</w:t>
      </w:r>
    </w:p>
    <w:p w14:paraId="2F4061CA" w14:textId="2373D3EC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к сюжетно-ролевой игре, места для парикмахера,</w:t>
      </w:r>
      <w:r w:rsid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мастера маникюра, косметолога; фойе (диван, журнальный столик, журналы, каталог</w:t>
      </w:r>
      <w:r w:rsid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и).</w:t>
      </w:r>
    </w:p>
    <w:p w14:paraId="53F44CB6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Игровые роли и действия:</w:t>
      </w:r>
    </w:p>
    <w:p w14:paraId="5E2FC326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Администратор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принимает плату за услугу, записывает в журнал об услуге, принимает звонки;</w:t>
      </w:r>
    </w:p>
    <w:p w14:paraId="695E6B42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Парикмахер 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причесывает, стрижет, сушит феном волосы, предлагает посмотреть в зеркало, моет волосы.</w:t>
      </w:r>
    </w:p>
    <w:p w14:paraId="6645B6BD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Косметолог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наносит крем на лицо, красит глаза, губы;</w:t>
      </w:r>
    </w:p>
    <w:p w14:paraId="1B8062DA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Мастер маникюра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делает маникюр, красит ногти, делает массаж рук;</w:t>
      </w:r>
    </w:p>
    <w:p w14:paraId="275D1825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Уборщик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подметает пол щёткой, собирает «волосы» в совок и в ведёрко;</w:t>
      </w:r>
    </w:p>
    <w:p w14:paraId="3973F9D7" w14:textId="33427622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Клиенты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посещают салон, здороваются с администратором, затем с </w:t>
      </w:r>
      <w:r w:rsidR="008A6E74"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мастером,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просят сделать стрижку, маникюр, макияж </w:t>
      </w:r>
      <w:r w:rsidR="008A6E74"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советуются,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платят и благодарят за услуги.</w:t>
      </w:r>
    </w:p>
    <w:p w14:paraId="2C3C0C1F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работа.</w:t>
      </w:r>
    </w:p>
    <w:p w14:paraId="0DBA40F3" w14:textId="17B35569" w:rsidR="0012396D" w:rsidRPr="008A6E74" w:rsidRDefault="008A6E74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2396D"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Беседа с детьми о том, что делают в салоне красоты, какие бывают залы, как надо вести себя в салоне красоты, какие виды работ там </w:t>
      </w:r>
      <w:proofErr w:type="gramStart"/>
      <w:r w:rsidR="0012396D"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.</w:t>
      </w:r>
      <w:proofErr w:type="gramEnd"/>
    </w:p>
    <w:p w14:paraId="0238FD31" w14:textId="77777777" w:rsidR="008A6E74" w:rsidRDefault="008A6E74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2396D"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Оформление предметно-развивающей среды атрибутами к игре.</w:t>
      </w:r>
    </w:p>
    <w:p w14:paraId="4D055B38" w14:textId="15B2AA39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о профессиях с использованием иллюстраций, рассматриванием картин. Сюжетно-ролевые игры «Парикмахерская», «Салон маникюра», «День рождения», «Идем в гости».</w:t>
      </w:r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«Идём в театр</w:t>
      </w:r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14:paraId="2C2E93F7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игры.</w:t>
      </w:r>
    </w:p>
    <w:p w14:paraId="11EF318A" w14:textId="5F55E1EB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обращается к детям: «Ребята, я узнала, что в нашем городе открывается салон красоты «Сказка» и он приглашает нас на экскурсию! </w:t>
      </w:r>
    </w:p>
    <w:p w14:paraId="5A2C5469" w14:textId="6B4AEE8E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Воспитатель: давайте вспомним, кто работает в салоне красоты.</w:t>
      </w:r>
    </w:p>
    <w:p w14:paraId="71AF21BC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салоне красоты работает парикмахер.</w:t>
      </w:r>
    </w:p>
    <w:p w14:paraId="66AE2CDE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стрижет волосы, делает прически.</w:t>
      </w:r>
    </w:p>
    <w:p w14:paraId="42FC3F5A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салоне красоты работает косметолог. Он делает макияж</w:t>
      </w:r>
    </w:p>
    <w:p w14:paraId="62173F74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салоне красоты работает мастер маникюра. Он делает маникюр.</w:t>
      </w:r>
    </w:p>
    <w:p w14:paraId="30EA243A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салоне красоты работает администратор. Он встречает посетителей салона, провожает их к мастерам.</w:t>
      </w:r>
    </w:p>
    <w:p w14:paraId="66B2DCB2" w14:textId="02B9AEB8" w:rsidR="0012396D" w:rsidRPr="008A6E74" w:rsidRDefault="0012396D" w:rsidP="008A6E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 Молодцы, всех вспомнили, а за разговорами и не </w:t>
      </w:r>
      <w:r w:rsidR="008A6E74"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заметили,</w:t>
      </w:r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 при</w:t>
      </w:r>
      <w:r w:rsid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шли</w:t>
      </w:r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Смотрите, какой красивый салон!</w:t>
      </w:r>
    </w:p>
    <w:p w14:paraId="735C3B0A" w14:textId="4883E80B" w:rsidR="00347AA1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Администратор</w:t>
      </w:r>
      <w:r w:rsidR="00347AA1"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347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здравствуйте, дети. Мы пригласили вас в салон красоты на экскурсию. Как вести себя в общественных местах? Правила вы знаете.</w:t>
      </w:r>
    </w:p>
    <w:p w14:paraId="6C45C359" w14:textId="65055722" w:rsidR="007539DB" w:rsidRPr="007539DB" w:rsidRDefault="007539DB" w:rsidP="007539D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539DB">
        <w:rPr>
          <w:rFonts w:ascii="Arial" w:hAnsi="Arial" w:cs="Arial"/>
          <w:b/>
          <w:color w:val="000000"/>
          <w:sz w:val="21"/>
          <w:szCs w:val="21"/>
        </w:rPr>
        <w:t>- Дети, кто из вас посещал парикмахерскую?</w:t>
      </w:r>
    </w:p>
    <w:p w14:paraId="4B642BBC" w14:textId="77777777" w:rsidR="007539DB" w:rsidRPr="007539DB" w:rsidRDefault="007539DB" w:rsidP="007539D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539DB">
        <w:rPr>
          <w:rFonts w:ascii="Arial" w:hAnsi="Arial" w:cs="Arial"/>
          <w:b/>
          <w:color w:val="000000"/>
          <w:sz w:val="21"/>
          <w:szCs w:val="21"/>
        </w:rPr>
        <w:t>- Кто такой парикмахер?</w:t>
      </w:r>
    </w:p>
    <w:p w14:paraId="5CEEB59E" w14:textId="77777777" w:rsidR="007539DB" w:rsidRPr="007539DB" w:rsidRDefault="007539DB" w:rsidP="007539D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539DB">
        <w:rPr>
          <w:rFonts w:ascii="Arial" w:hAnsi="Arial" w:cs="Arial"/>
          <w:b/>
          <w:color w:val="000000"/>
          <w:sz w:val="21"/>
          <w:szCs w:val="21"/>
        </w:rPr>
        <w:t>- Что нужно парикмахеру для работы?</w:t>
      </w:r>
    </w:p>
    <w:p w14:paraId="25BF0C4D" w14:textId="77777777" w:rsidR="007539DB" w:rsidRPr="007539DB" w:rsidRDefault="007539DB" w:rsidP="007539D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539DB">
        <w:rPr>
          <w:rFonts w:ascii="Arial" w:hAnsi="Arial" w:cs="Arial"/>
          <w:b/>
          <w:color w:val="000000"/>
          <w:sz w:val="21"/>
          <w:szCs w:val="21"/>
        </w:rPr>
        <w:t>- Что такое стрижка?</w:t>
      </w:r>
    </w:p>
    <w:p w14:paraId="2D47B9E5" w14:textId="77777777" w:rsidR="007539DB" w:rsidRPr="007539DB" w:rsidRDefault="007539DB" w:rsidP="007539D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539DB">
        <w:rPr>
          <w:rFonts w:ascii="Arial" w:hAnsi="Arial" w:cs="Arial"/>
          <w:b/>
          <w:color w:val="000000"/>
          <w:sz w:val="21"/>
          <w:szCs w:val="21"/>
        </w:rPr>
        <w:t>- Какую прическу Вы бы себе хотели?</w:t>
      </w:r>
    </w:p>
    <w:p w14:paraId="46C8F8C6" w14:textId="08549F1C" w:rsidR="007539DB" w:rsidRPr="007539DB" w:rsidRDefault="007539DB" w:rsidP="007539D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539DB">
        <w:rPr>
          <w:rFonts w:ascii="Arial" w:hAnsi="Arial" w:cs="Arial"/>
          <w:b/>
          <w:color w:val="000000"/>
          <w:sz w:val="21"/>
          <w:szCs w:val="21"/>
        </w:rPr>
        <w:t xml:space="preserve">- К парикмахеру не нужно бояться ходить. Надо стараться быть аккуратными, чтобы у нас были красивые прически и стрижки. </w:t>
      </w:r>
    </w:p>
    <w:p w14:paraId="0769BC73" w14:textId="0AA02CB9" w:rsidR="007539DB" w:rsidRPr="00347AA1" w:rsidRDefault="007539DB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Рассказ воспитателя о профессии парикмахера, о труде в парикмахерской.</w:t>
      </w:r>
    </w:p>
    <w:p w14:paraId="5A4969BC" w14:textId="2CCE420F" w:rsidR="00347AA1" w:rsidRPr="007539DB" w:rsidRDefault="007539DB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9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Администратор:</w:t>
      </w:r>
    </w:p>
    <w:p w14:paraId="2A6B42D4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 знаете, в нашем салоне сегодня работают очень опытные мастера. Разрешите вам их представить. Мастер по маникюру – Лиза, сможет поухаживать за вашими руками, парикмахер-Настя, сделает любую причёску, косметолог- Маша, сделает вам макияж.</w:t>
      </w:r>
    </w:p>
    <w:p w14:paraId="6FEF8991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Проходите в фойе. Вы можете посмотреть каталоги и журналы. Присаживайтесь.</w:t>
      </w:r>
    </w:p>
    <w:p w14:paraId="0F15DE48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FD2641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Администратор</w:t>
      </w:r>
      <w:proofErr w:type="gramStart"/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A6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</w:t>
      </w:r>
      <w:proofErr w:type="gramEnd"/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меня зовут Любовь Васильевна! А Вас?</w:t>
      </w:r>
    </w:p>
    <w:p w14:paraId="0EB16B00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Клиент: 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</w:t>
      </w:r>
      <w:proofErr w:type="gramEnd"/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Меня зовут Кристина.</w:t>
      </w:r>
    </w:p>
    <w:p w14:paraId="47629B3E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Администратор: </w:t>
      </w:r>
      <w:r w:rsidRPr="008A6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рада, что вы посетили наш салон. Что бы Вы хотели?</w:t>
      </w:r>
    </w:p>
    <w:p w14:paraId="2CEA74DD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Клиент: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Я</w:t>
      </w:r>
      <w:proofErr w:type="gramEnd"/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хочу сделать маникюр.</w:t>
      </w:r>
      <w:r w:rsidRPr="008A6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399205DF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Администратор</w:t>
      </w:r>
      <w:proofErr w:type="gramStart"/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Проходите</w:t>
      </w:r>
      <w:proofErr w:type="gramEnd"/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пожалуйста, сюда. Здесь работает наш мастер маникюра Лиза. </w:t>
      </w:r>
      <w:r w:rsidRPr="008A6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31F80FB5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 маникюра</w:t>
      </w:r>
      <w:proofErr w:type="gramStart"/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</w:t>
      </w:r>
      <w:proofErr w:type="gramEnd"/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меня зовут Лиза, а Вас?</w:t>
      </w:r>
      <w:r w:rsidRPr="008A6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147F687A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Клиент: </w:t>
      </w:r>
      <w:r w:rsidRPr="008A6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</w:t>
      </w:r>
      <w:proofErr w:type="gramEnd"/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зовут Кристина.</w:t>
      </w:r>
    </w:p>
    <w:p w14:paraId="76D7BC00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Мастер </w:t>
      </w:r>
      <w:proofErr w:type="gramStart"/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маникюра: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Присаживайтесь</w:t>
      </w:r>
      <w:proofErr w:type="gramEnd"/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Кристина.</w:t>
      </w:r>
      <w:r w:rsidRPr="008A6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14:paraId="4D54483B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мастер маникюра «делает» маникюр, сопровождая игровые действия словами. Например, скажите, нет ли у вас аллергии на кремы, какой цвет лака вы предпочитаете и др.</w:t>
      </w:r>
    </w:p>
    <w:p w14:paraId="3563DF91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салон заходит следующий посетитель.</w:t>
      </w:r>
    </w:p>
    <w:p w14:paraId="5384993D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Администратор</w:t>
      </w:r>
      <w:proofErr w:type="gramStart"/>
      <w:r w:rsidRPr="008A6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</w:t>
      </w:r>
      <w:proofErr w:type="gramEnd"/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меня зовут Любовь Васильевна! А Вас?</w:t>
      </w:r>
    </w:p>
    <w:p w14:paraId="20F791A7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Клиент: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Здравствуйте</w:t>
      </w:r>
      <w:proofErr w:type="gramEnd"/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Меня зовут Сева.</w:t>
      </w:r>
    </w:p>
    <w:p w14:paraId="549B7B00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Администратор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A6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рада, что вы посетили наш салон. Что бы Вы хотели, Сева?</w:t>
      </w:r>
    </w:p>
    <w:p w14:paraId="6BCA85D7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Клиент: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Я</w:t>
      </w:r>
      <w:proofErr w:type="gramEnd"/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хочу подстричься и нарисовать справа человека-паука, потому что сегодня я пойду в гости.</w:t>
      </w:r>
      <w:r w:rsidRPr="008A6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</w:t>
      </w:r>
    </w:p>
    <w:p w14:paraId="537D76F3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Администратор</w:t>
      </w:r>
      <w:proofErr w:type="gramStart"/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Проходите</w:t>
      </w:r>
      <w:proofErr w:type="gramEnd"/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пожалуйста, сюда. Здесь работает наш парикмахер. Настя. Она вас обслужит.</w:t>
      </w:r>
      <w:r w:rsidRPr="008A6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0F492D36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Парикмахер</w:t>
      </w:r>
      <w:proofErr w:type="gramStart"/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A6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</w:t>
      </w:r>
      <w:proofErr w:type="gramEnd"/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меня зовут Настя А Вас?</w:t>
      </w:r>
    </w:p>
    <w:p w14:paraId="0558176F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Клиент: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Здравствуйте</w:t>
      </w:r>
      <w:proofErr w:type="gramEnd"/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Меня зовут Сева.</w:t>
      </w:r>
    </w:p>
    <w:p w14:paraId="1F87B440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Парикмахер: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Присаживайтесь, Сева.</w:t>
      </w:r>
      <w:r w:rsidRPr="008A6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14:paraId="341AB432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парикмахер стрижёт машинкой, сопровождая игровые действия словами. Например, скажите, вам вымыть волосы или вы предварительно помыли их дома и т.д.)</w:t>
      </w:r>
    </w:p>
    <w:p w14:paraId="7F7FBDCC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салон заходит следующий посетитель.</w:t>
      </w:r>
    </w:p>
    <w:p w14:paraId="62A140EE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Администратор</w:t>
      </w:r>
      <w:proofErr w:type="gramStart"/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</w:t>
      </w:r>
      <w:proofErr w:type="gramEnd"/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меня зовут Любовь Васильевна! А Вас?</w:t>
      </w:r>
    </w:p>
    <w:p w14:paraId="5F44D42F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Клиент: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Здравствуйте</w:t>
      </w:r>
      <w:proofErr w:type="gramEnd"/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Меня зовут Арсений.</w:t>
      </w:r>
    </w:p>
    <w:p w14:paraId="6E8CF43A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Администратор: 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рада, что вы посетили наш салон. Что бы Вы хотели, Арсений?</w:t>
      </w:r>
    </w:p>
    <w:p w14:paraId="30823727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Клиент: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Я</w:t>
      </w:r>
      <w:proofErr w:type="gramEnd"/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хочу подстричься.</w:t>
      </w:r>
      <w:r w:rsidRPr="008A6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0E8AA42B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Администратор</w:t>
      </w:r>
      <w:proofErr w:type="gramStart"/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сожалению</w:t>
      </w:r>
      <w:proofErr w:type="gramEnd"/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наш парикмахер сейчас занят, но Вы можете подождать.</w:t>
      </w:r>
    </w:p>
    <w:p w14:paraId="77C8C6A8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Клиент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Хорошо</w:t>
      </w:r>
      <w:proofErr w:type="gramEnd"/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 меня есть свободное время, я подожду.</w:t>
      </w:r>
    </w:p>
    <w:p w14:paraId="218534CA" w14:textId="7FC9177B" w:rsidR="0012396D" w:rsidRPr="008A6E74" w:rsidRDefault="0012396D" w:rsidP="007539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Администратор: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Проходите</w:t>
      </w:r>
      <w:proofErr w:type="gramEnd"/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пожалуйста, сюда, располагайтесь. Посмотрите журналы. </w:t>
      </w:r>
    </w:p>
    <w:p w14:paraId="0E46F5BD" w14:textId="6096C850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Клиент остается ждать своей очереди на стрижку. По мере выполнения работы парикмахер приглашает клиента на стрижку.</w:t>
      </w:r>
    </w:p>
    <w:p w14:paraId="73FBB54E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салон входит следующий посетитель</w:t>
      </w:r>
      <w:r w:rsidRPr="008A6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14:paraId="1A676F38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Администратор</w:t>
      </w:r>
      <w:proofErr w:type="gramStart"/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A6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</w:t>
      </w:r>
      <w:proofErr w:type="gramEnd"/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меня зовут Любовь Васильевна! А Вас?</w:t>
      </w:r>
    </w:p>
    <w:p w14:paraId="0D2270D1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Клиент: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Здравствуйте</w:t>
      </w:r>
      <w:proofErr w:type="gramEnd"/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Меня зовут Вероника.</w:t>
      </w:r>
    </w:p>
    <w:p w14:paraId="7D4EC19D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Администратор:</w:t>
      </w:r>
      <w:r w:rsidRPr="008A6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рада, что вы посетили наш салон. Что бы Вы хотели, </w:t>
      </w:r>
      <w:proofErr w:type="gramStart"/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Вероника ?</w:t>
      </w:r>
      <w:proofErr w:type="gramEnd"/>
    </w:p>
    <w:p w14:paraId="51668D02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Клиент: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Я</w:t>
      </w:r>
      <w:proofErr w:type="gramEnd"/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хочу</w:t>
      </w:r>
      <w:r w:rsidRPr="008A6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сделать причёску моей дочке Катюше.</w:t>
      </w:r>
    </w:p>
    <w:p w14:paraId="663C71FF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Администратор</w:t>
      </w:r>
      <w:proofErr w:type="gramStart"/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Проходите</w:t>
      </w:r>
      <w:proofErr w:type="gramEnd"/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пожалуйста, сюда. Здесь работает парикмахер Настя, она вам обязательно сделает то, что вы хотите.</w:t>
      </w:r>
    </w:p>
    <w:p w14:paraId="37EE2F89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 с дочкой (куклой) проходит к парикмахеру. А пока вашей дочке делают причёску, вы можете сделать себе макияж у косметолога Маши, проходите, пожалуйста.</w:t>
      </w:r>
    </w:p>
    <w:p w14:paraId="47A263D3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Косметолог: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Здравствуйте, меня зовут </w:t>
      </w:r>
      <w:proofErr w:type="gramStart"/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Маша .</w:t>
      </w:r>
      <w:proofErr w:type="gramEnd"/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Вас?</w:t>
      </w:r>
      <w:r w:rsidRPr="008A6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3BDC7350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Клиент: 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зовут Вероника.</w:t>
      </w:r>
    </w:p>
    <w:p w14:paraId="13409FDA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Косметолог: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Присаживайтесь, Вероника, что вы желаете? Далее косметолог «делает» макияж, сопровождая игровые действия словами. Например, скажите, нет ли у вас аллергии на кремы, какой цвет </w:t>
      </w:r>
      <w:proofErr w:type="gramStart"/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помады  вы</w:t>
      </w:r>
      <w:proofErr w:type="gramEnd"/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предпочитаете.</w:t>
      </w:r>
    </w:p>
    <w:p w14:paraId="3141353B" w14:textId="22A44E13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развития сюжета </w:t>
      </w:r>
      <w:r w:rsidR="003B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администратор звонит </w:t>
      </w:r>
      <w:proofErr w:type="spellStart"/>
      <w:r w:rsidR="003B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клиету</w:t>
      </w:r>
      <w:proofErr w:type="spellEnd"/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«Алло! Татьяна Анатольевна, здравствуйте. Вы вчера говорили, что хотите сделать маникюр</w:t>
      </w:r>
      <w:r w:rsidR="003B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Приходи после обеда</w:t>
      </w:r>
      <w:r w:rsidR="003B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Вас запишу. До встречи, еще созвонимся».</w:t>
      </w:r>
    </w:p>
    <w:p w14:paraId="2DA3D367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работники салона выполнили свою работу, клиенты прощаются с ними, оплачивают услуги.</w:t>
      </w:r>
    </w:p>
    <w:p w14:paraId="00F1EE63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Администратор: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уважаемые посетители, если вам понравилось в нашем салоне, прошу вас в нашей «Книге отзывов» оставить свое мнение – раскрасить сердечко красным фломастером.</w:t>
      </w:r>
    </w:p>
    <w:p w14:paraId="5C5308E1" w14:textId="77777777" w:rsidR="0012396D" w:rsidRPr="008A6E74" w:rsidRDefault="0012396D" w:rsidP="00123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 как клиенты оставили свои отзывы администратор сообщает о закрытии салона на перерыв.</w:t>
      </w:r>
      <w:r w:rsidRPr="008A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A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свидания. Будем рады новой встрече с вами. </w:t>
      </w:r>
    </w:p>
    <w:p w14:paraId="635E3C99" w14:textId="77777777" w:rsidR="00AA25C8" w:rsidRDefault="00AA25C8">
      <w:pPr>
        <w:rPr>
          <w:rFonts w:ascii="Times New Roman" w:hAnsi="Times New Roman" w:cs="Times New Roman"/>
          <w:sz w:val="24"/>
          <w:szCs w:val="24"/>
        </w:rPr>
      </w:pPr>
    </w:p>
    <w:p w14:paraId="2467CB75" w14:textId="77777777" w:rsidR="00AA25C8" w:rsidRDefault="00AA25C8">
      <w:pPr>
        <w:rPr>
          <w:rFonts w:ascii="Times New Roman" w:hAnsi="Times New Roman" w:cs="Times New Roman"/>
          <w:sz w:val="24"/>
          <w:szCs w:val="24"/>
        </w:rPr>
      </w:pPr>
    </w:p>
    <w:p w14:paraId="5C299281" w14:textId="58B85801" w:rsidR="00AA25C8" w:rsidRDefault="00AA25C8">
      <w:pPr>
        <w:rPr>
          <w:rFonts w:ascii="Times New Roman" w:hAnsi="Times New Roman" w:cs="Times New Roman"/>
          <w:sz w:val="24"/>
          <w:szCs w:val="24"/>
        </w:rPr>
      </w:pPr>
      <w:r w:rsidRPr="00AA25C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1C9E7DF" wp14:editId="43CFA150">
            <wp:extent cx="3304258" cy="2478192"/>
            <wp:effectExtent l="108268" t="139382" r="119062" b="138113"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F6D33326-CFFF-42C3-B63E-DC02687CF2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F6D33326-CFFF-42C3-B63E-DC02687CF2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38556" cy="2503915"/>
                    </a:xfrm>
                    <a:prstGeom prst="rect">
                      <a:avLst/>
                    </a:prstGeom>
                    <a:ln w="19050">
                      <a:solidFill>
                        <a:srgbClr val="CC00CC"/>
                      </a:solidFill>
                    </a:ln>
                    <a:effectLst>
                      <a:glow rad="101600">
                        <a:srgbClr val="00FFFF">
                          <a:alpha val="60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25C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1CFEDA5" wp14:editId="1A44633A">
            <wp:extent cx="3320732" cy="2490548"/>
            <wp:effectExtent l="110173" t="137477" r="123507" b="142558"/>
            <wp:docPr id="1" name="Рисунок 7">
              <a:extLst xmlns:a="http://schemas.openxmlformats.org/drawingml/2006/main">
                <a:ext uri="{FF2B5EF4-FFF2-40B4-BE49-F238E27FC236}">
                  <a16:creationId xmlns:a16="http://schemas.microsoft.com/office/drawing/2014/main" id="{EB182F1F-398D-4503-89FE-3AFB4A43C0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>
                      <a:extLst>
                        <a:ext uri="{FF2B5EF4-FFF2-40B4-BE49-F238E27FC236}">
                          <a16:creationId xmlns:a16="http://schemas.microsoft.com/office/drawing/2014/main" id="{EB182F1F-398D-4503-89FE-3AFB4A43C0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49657" cy="2512242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ffectLst>
                      <a:glow rad="101600">
                        <a:srgbClr val="00FFFF">
                          <a:alpha val="60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502B6EBF" w14:textId="77777777" w:rsidR="00AA25C8" w:rsidRDefault="00AA25C8">
      <w:pPr>
        <w:rPr>
          <w:rFonts w:ascii="Times New Roman" w:hAnsi="Times New Roman" w:cs="Times New Roman"/>
          <w:sz w:val="24"/>
          <w:szCs w:val="24"/>
        </w:rPr>
      </w:pPr>
    </w:p>
    <w:p w14:paraId="35B0D2A4" w14:textId="77777777" w:rsidR="00AA25C8" w:rsidRDefault="00AA25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29AEED2" w14:textId="2D447107" w:rsidR="00E8463C" w:rsidRPr="008A6E74" w:rsidRDefault="00AA2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A25C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E5FBCA6" wp14:editId="19D51AC0">
            <wp:extent cx="4295774" cy="3221830"/>
            <wp:effectExtent l="114300" t="133350" r="105410" b="131445"/>
            <wp:docPr id="6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C381512E-3680-4074-8EE8-17C4DBB6F8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id="{C381512E-3680-4074-8EE8-17C4DBB6F85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4" cy="3221830"/>
                    </a:xfrm>
                    <a:prstGeom prst="rect">
                      <a:avLst/>
                    </a:prstGeom>
                    <a:ln w="19050">
                      <a:solidFill>
                        <a:srgbClr val="CC00CC"/>
                      </a:solidFill>
                    </a:ln>
                    <a:effectLst>
                      <a:glow rad="101600">
                        <a:srgbClr val="00FFFF">
                          <a:alpha val="60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</w:p>
    <w:sectPr w:rsidR="00E8463C" w:rsidRPr="008A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75EB2"/>
    <w:multiLevelType w:val="hybridMultilevel"/>
    <w:tmpl w:val="6D12CDFC"/>
    <w:lvl w:ilvl="0" w:tplc="E1CCEDA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17"/>
    <w:rsid w:val="0012396D"/>
    <w:rsid w:val="00347AA1"/>
    <w:rsid w:val="003B17F0"/>
    <w:rsid w:val="007539DB"/>
    <w:rsid w:val="008A6E74"/>
    <w:rsid w:val="00AA25C8"/>
    <w:rsid w:val="00C71917"/>
    <w:rsid w:val="00E8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5522"/>
  <w15:chartTrackingRefBased/>
  <w15:docId w15:val="{AF2F239D-D33C-494F-8623-FC2FCDA1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39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2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2024-02-28T09:59:00Z</cp:lastPrinted>
  <dcterms:created xsi:type="dcterms:W3CDTF">2024-02-28T09:55:00Z</dcterms:created>
  <dcterms:modified xsi:type="dcterms:W3CDTF">2024-02-28T11:34:00Z</dcterms:modified>
</cp:coreProperties>
</file>